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9033E">
        <w:rPr>
          <w:b/>
          <w:noProof/>
          <w:sz w:val="24"/>
        </w:rPr>
        <w:t>3GPP TSG-</w:t>
      </w:r>
      <w:r w:rsidR="006C1403" w:rsidRPr="00C9033E">
        <w:fldChar w:fldCharType="begin"/>
      </w:r>
      <w:r w:rsidR="006C1403" w:rsidRPr="00C9033E">
        <w:instrText xml:space="preserve"> DOCPROPERTY  TSG/WGRef  \* MERGEFORMAT </w:instrText>
      </w:r>
      <w:r w:rsidR="006C1403" w:rsidRPr="00C9033E">
        <w:fldChar w:fldCharType="separate"/>
      </w:r>
      <w:r w:rsidR="003609EF" w:rsidRPr="00C9033E">
        <w:rPr>
          <w:b/>
          <w:noProof/>
          <w:sz w:val="24"/>
        </w:rPr>
        <w:t>CT4</w:t>
      </w:r>
      <w:r w:rsidR="006C1403" w:rsidRPr="00C9033E">
        <w:rPr>
          <w:b/>
          <w:noProof/>
          <w:sz w:val="24"/>
        </w:rPr>
        <w:fldChar w:fldCharType="end"/>
      </w:r>
      <w:r w:rsidR="00C66BA2" w:rsidRPr="00C9033E">
        <w:rPr>
          <w:b/>
          <w:noProof/>
          <w:sz w:val="24"/>
        </w:rPr>
        <w:t xml:space="preserve"> </w:t>
      </w:r>
      <w:r w:rsidRPr="00C9033E">
        <w:rPr>
          <w:b/>
          <w:noProof/>
          <w:sz w:val="24"/>
        </w:rPr>
        <w:t>Meeting #</w:t>
      </w:r>
      <w:r w:rsidR="006C1403" w:rsidRPr="00C9033E">
        <w:fldChar w:fldCharType="begin"/>
      </w:r>
      <w:r w:rsidR="006C1403" w:rsidRPr="00C9033E">
        <w:instrText xml:space="preserve"> DOCPROPERTY  MtgSeq  \* MERGEFORMAT </w:instrText>
      </w:r>
      <w:r w:rsidR="006C1403" w:rsidRPr="00C9033E">
        <w:fldChar w:fldCharType="separate"/>
      </w:r>
      <w:r w:rsidR="00EB09B7" w:rsidRPr="00C9033E">
        <w:rPr>
          <w:b/>
          <w:noProof/>
          <w:sz w:val="24"/>
        </w:rPr>
        <w:t>86</w:t>
      </w:r>
      <w:r w:rsidR="006C1403" w:rsidRPr="00C9033E">
        <w:rPr>
          <w:b/>
          <w:noProof/>
          <w:sz w:val="24"/>
        </w:rPr>
        <w:fldChar w:fldCharType="end"/>
      </w:r>
      <w:r w:rsidR="00EB09B7" w:rsidRPr="00C9033E">
        <w:rPr>
          <w:b/>
          <w:noProof/>
          <w:sz w:val="24"/>
        </w:rPr>
        <w:fldChar w:fldCharType="begin"/>
      </w:r>
      <w:r w:rsidR="00EB09B7" w:rsidRPr="00C9033E">
        <w:rPr>
          <w:b/>
          <w:noProof/>
          <w:sz w:val="24"/>
        </w:rPr>
        <w:instrText xml:space="preserve"> DOCPROPERTY  MtgTitle  \* MERGEFORMAT </w:instrText>
      </w:r>
      <w:r w:rsidR="00EB09B7" w:rsidRPr="00C9033E">
        <w:rPr>
          <w:b/>
          <w:noProof/>
          <w:sz w:val="24"/>
        </w:rPr>
        <w:fldChar w:fldCharType="separate"/>
      </w:r>
      <w:r w:rsidR="00EB09B7" w:rsidRPr="00C9033E">
        <w:rPr>
          <w:b/>
          <w:noProof/>
          <w:sz w:val="24"/>
        </w:rPr>
        <w:t>-Bis</w:t>
      </w:r>
      <w:r w:rsidR="00EB09B7" w:rsidRPr="00C9033E">
        <w:rPr>
          <w:b/>
          <w:noProof/>
          <w:sz w:val="24"/>
        </w:rPr>
        <w:fldChar w:fldCharType="end"/>
      </w:r>
      <w:r w:rsidRPr="00C9033E">
        <w:rPr>
          <w:b/>
          <w:noProof/>
          <w:sz w:val="28"/>
        </w:rPr>
        <w:tab/>
      </w:r>
      <w:r w:rsidR="00340149" w:rsidRPr="00C9033E">
        <w:rPr>
          <w:b/>
          <w:noProof/>
          <w:sz w:val="28"/>
        </w:rPr>
        <w:t>C4-187</w:t>
      </w:r>
      <w:r w:rsidR="00C9033E" w:rsidRPr="00C9033E">
        <w:rPr>
          <w:b/>
          <w:noProof/>
          <w:sz w:val="28"/>
        </w:rPr>
        <w:t>500</w:t>
      </w:r>
    </w:p>
    <w:p w:rsidR="001E41F3" w:rsidRDefault="006C1403" w:rsidP="0034014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Vilnius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Lithuania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Oct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Oct 2018</w:t>
      </w:r>
      <w:r>
        <w:rPr>
          <w:b/>
          <w:noProof/>
          <w:sz w:val="24"/>
        </w:rPr>
        <w:fldChar w:fldCharType="end"/>
      </w:r>
      <w:r w:rsidR="00340149">
        <w:rPr>
          <w:b/>
          <w:noProof/>
          <w:sz w:val="24"/>
        </w:rPr>
        <w:tab/>
      </w:r>
      <w:r w:rsidR="00340149" w:rsidRPr="00F8192A">
        <w:rPr>
          <w:b/>
          <w:noProof/>
          <w:sz w:val="24"/>
          <w:szCs w:val="24"/>
        </w:rPr>
        <w:t xml:space="preserve">was </w:t>
      </w:r>
      <w:r w:rsidR="00340149" w:rsidRPr="00F8192A">
        <w:rPr>
          <w:sz w:val="24"/>
          <w:szCs w:val="24"/>
        </w:rPr>
        <w:fldChar w:fldCharType="begin"/>
      </w:r>
      <w:r w:rsidR="00340149" w:rsidRPr="00F8192A">
        <w:rPr>
          <w:sz w:val="24"/>
          <w:szCs w:val="24"/>
        </w:rPr>
        <w:instrText xml:space="preserve"> DOCPROPERTY  Tdoc#  \* MERGEFORMAT </w:instrText>
      </w:r>
      <w:r w:rsidR="00340149" w:rsidRPr="00F8192A">
        <w:rPr>
          <w:sz w:val="24"/>
          <w:szCs w:val="24"/>
        </w:rPr>
        <w:fldChar w:fldCharType="separate"/>
      </w:r>
      <w:r w:rsidR="00340149" w:rsidRPr="00F8192A">
        <w:rPr>
          <w:b/>
          <w:noProof/>
          <w:sz w:val="24"/>
          <w:szCs w:val="24"/>
        </w:rPr>
        <w:t>C4-</w:t>
      </w:r>
      <w:bookmarkStart w:id="0" w:name="_GoBack"/>
      <w:bookmarkEnd w:id="0"/>
      <w:r w:rsidR="00340149" w:rsidRPr="00F8192A">
        <w:rPr>
          <w:b/>
          <w:noProof/>
          <w:sz w:val="24"/>
          <w:szCs w:val="24"/>
        </w:rPr>
        <w:t>187340</w:t>
      </w:r>
      <w:r w:rsidR="00340149" w:rsidRPr="00F8192A">
        <w:rPr>
          <w:b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C14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C140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401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C14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33E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14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Retrieving UE SMSF Context with its own URI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C14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41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CC68D0">
              <w:fldChar w:fldCharType="begin"/>
            </w:r>
            <w:r w:rsidR="00CC68D0">
              <w:instrText xml:space="preserve"> DOCPROPERTY  SourceIfTsg  \* MERGEFORMAT </w:instrText>
            </w:r>
            <w:r w:rsidR="00CC68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C14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C14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2018-10-05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C14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C14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40B1" w:rsidP="00444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 xml:space="preserve">Currently the UE SMSF Context is the only resource that can't be retrieved alone with its own URI. It can only </w:t>
            </w:r>
            <w:r w:rsidR="00B63106">
              <w:rPr>
                <w:rStyle w:val="abstractlabel"/>
              </w:rPr>
              <w:t xml:space="preserve">be </w:t>
            </w:r>
            <w:r>
              <w:rPr>
                <w:rStyle w:val="abstractlabel"/>
              </w:rPr>
              <w:t>retrieve</w:t>
            </w:r>
            <w:r w:rsidR="00B63106">
              <w:rPr>
                <w:rStyle w:val="abstractlabel"/>
              </w:rPr>
              <w:t>d</w:t>
            </w:r>
            <w:r>
              <w:rPr>
                <w:rStyle w:val="abstractlabel"/>
              </w:rPr>
              <w:t xml:space="preserve"> together with other data sets. </w:t>
            </w:r>
            <w:r w:rsidR="007611DE">
              <w:rPr>
                <w:rStyle w:val="abstractlabel"/>
              </w:rPr>
              <w:t xml:space="preserve">All other resources </w:t>
            </w:r>
            <w:r w:rsidR="00B63106">
              <w:rPr>
                <w:rStyle w:val="abstractlabel"/>
              </w:rPr>
              <w:t xml:space="preserve">of the UDM SDM API </w:t>
            </w:r>
            <w:r w:rsidR="007611DE">
              <w:rPr>
                <w:rStyle w:val="abstractlabel"/>
              </w:rPr>
              <w:t>are allowed to be retrieved with their own URIs though some of them are never retri</w:t>
            </w:r>
            <w:r w:rsidR="00B63106">
              <w:rPr>
                <w:rStyle w:val="abstractlabel"/>
              </w:rPr>
              <w:t>e</w:t>
            </w:r>
            <w:r w:rsidR="007611DE">
              <w:rPr>
                <w:rStyle w:val="abstractlabel"/>
              </w:rPr>
              <w:t>ved alone as per TS 23.502 (</w:t>
            </w:r>
            <w:r w:rsidR="007611DE" w:rsidRPr="007611DE">
              <w:rPr>
                <w:rStyle w:val="abstractlabel"/>
              </w:rPr>
              <w:t>Access and Mobility Subscription data or SMF Selection Subscription data or UE context in SMF</w:t>
            </w:r>
            <w:r w:rsidR="007611DE">
              <w:rPr>
                <w:rStyle w:val="abstractlabel"/>
              </w:rPr>
              <w:t>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44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>It is proposed to allow retrieval of the UE SMSF Context with its own URI.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4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611DE">
              <w:rPr>
                <w:noProof/>
              </w:rPr>
              <w:t xml:space="preserve">logic of resource exposition is not homogeneous in the </w:t>
            </w:r>
            <w:r>
              <w:rPr>
                <w:noProof/>
              </w:rPr>
              <w:t>specification</w:t>
            </w:r>
            <w:r w:rsidR="007611DE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21D5">
            <w:pPr>
              <w:pStyle w:val="CRCoverPage"/>
              <w:spacing w:after="0"/>
              <w:ind w:left="100"/>
              <w:rPr>
                <w:noProof/>
              </w:rPr>
            </w:pPr>
            <w:r w:rsidRPr="004440B1">
              <w:rPr>
                <w:sz w:val="22"/>
              </w:rPr>
              <w:t>5.2.2.2.1</w:t>
            </w:r>
            <w:r>
              <w:rPr>
                <w:sz w:val="22"/>
              </w:rPr>
              <w:t xml:space="preserve">, </w:t>
            </w:r>
            <w:r w:rsidRPr="000B71E3">
              <w:t>5.2.2.2.</w:t>
            </w:r>
            <w:r w:rsidRPr="004440B1">
              <w:rPr>
                <w:highlight w:val="yellow"/>
              </w:rPr>
              <w:t>X</w:t>
            </w:r>
            <w:r>
              <w:t xml:space="preserve">, </w:t>
            </w:r>
            <w:r w:rsidRPr="000B71E3">
              <w:t>6.1.3.1</w:t>
            </w:r>
            <w:r>
              <w:t xml:space="preserve">, </w:t>
            </w:r>
            <w:r w:rsidRPr="000B71E3">
              <w:t>6.1.3.</w:t>
            </w:r>
            <w:r w:rsidRPr="004440B1">
              <w:rPr>
                <w:highlight w:val="yellow"/>
              </w:rPr>
              <w:t>Y</w:t>
            </w:r>
            <w:r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4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4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4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40B1" w:rsidRPr="006B5418" w:rsidRDefault="004440B1" w:rsidP="00444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440B1" w:rsidRPr="004440B1" w:rsidRDefault="004440B1" w:rsidP="004440B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" w:name="_Toc525372666"/>
      <w:r w:rsidRPr="004440B1">
        <w:rPr>
          <w:rFonts w:ascii="Arial" w:hAnsi="Arial"/>
          <w:sz w:val="22"/>
        </w:rPr>
        <w:t>5.2.2.2.1</w:t>
      </w:r>
      <w:r w:rsidRPr="004440B1">
        <w:rPr>
          <w:rFonts w:ascii="Arial" w:hAnsi="Arial"/>
          <w:sz w:val="22"/>
        </w:rPr>
        <w:tab/>
        <w:t>General</w:t>
      </w:r>
      <w:bookmarkEnd w:id="3"/>
    </w:p>
    <w:p w:rsidR="004440B1" w:rsidRPr="004440B1" w:rsidRDefault="004440B1" w:rsidP="004440B1">
      <w:r w:rsidRPr="004440B1">
        <w:t>The following procedures using the Get service operation are supported:</w:t>
      </w:r>
    </w:p>
    <w:p w:rsidR="004440B1" w:rsidRPr="004440B1" w:rsidRDefault="004440B1" w:rsidP="004440B1">
      <w:pPr>
        <w:ind w:left="568" w:hanging="284"/>
      </w:pPr>
      <w:r w:rsidRPr="004440B1">
        <w:t>-</w:t>
      </w:r>
      <w:r w:rsidRPr="004440B1">
        <w:tab/>
        <w:t>Slice Selection Subscription Data Retrieval</w:t>
      </w:r>
    </w:p>
    <w:p w:rsidR="004440B1" w:rsidRPr="004440B1" w:rsidRDefault="004440B1" w:rsidP="004440B1">
      <w:pPr>
        <w:ind w:left="568" w:hanging="284"/>
      </w:pPr>
      <w:r w:rsidRPr="004440B1">
        <w:t>-</w:t>
      </w:r>
      <w:r w:rsidRPr="004440B1">
        <w:tab/>
        <w:t>Access and Mobility Subscription Data Retrieval</w:t>
      </w:r>
    </w:p>
    <w:p w:rsidR="004440B1" w:rsidRPr="004440B1" w:rsidRDefault="004440B1" w:rsidP="004440B1">
      <w:pPr>
        <w:ind w:left="568" w:hanging="284"/>
      </w:pPr>
      <w:r w:rsidRPr="004440B1">
        <w:t>-</w:t>
      </w:r>
      <w:r w:rsidRPr="004440B1">
        <w:tab/>
        <w:t>SMF Selection Subscription Data Retrieval</w:t>
      </w:r>
    </w:p>
    <w:p w:rsidR="004440B1" w:rsidRPr="004440B1" w:rsidRDefault="004440B1" w:rsidP="004440B1">
      <w:pPr>
        <w:ind w:left="568" w:hanging="284"/>
      </w:pPr>
      <w:r w:rsidRPr="004440B1">
        <w:t>-</w:t>
      </w:r>
      <w:r w:rsidRPr="004440B1">
        <w:tab/>
        <w:t>Session Management Subscription Data Retrieval</w:t>
      </w:r>
    </w:p>
    <w:p w:rsidR="004440B1" w:rsidRPr="004440B1" w:rsidRDefault="004440B1" w:rsidP="004440B1">
      <w:pPr>
        <w:ind w:left="568" w:hanging="284"/>
      </w:pPr>
      <w:r w:rsidRPr="004440B1">
        <w:tab/>
        <w:t>SMS Subscription Data Retrieval</w:t>
      </w:r>
    </w:p>
    <w:p w:rsidR="004440B1" w:rsidRPr="004440B1" w:rsidRDefault="004440B1" w:rsidP="004440B1">
      <w:pPr>
        <w:ind w:left="568" w:hanging="284"/>
      </w:pPr>
      <w:r w:rsidRPr="004440B1">
        <w:t>-</w:t>
      </w:r>
      <w:r w:rsidRPr="004440B1">
        <w:tab/>
        <w:t>SMS Management Subscription Data Retrieval</w:t>
      </w:r>
    </w:p>
    <w:p w:rsidR="00157E3E" w:rsidRDefault="004440B1" w:rsidP="00157E3E">
      <w:pPr>
        <w:ind w:left="568" w:hanging="284"/>
        <w:rPr>
          <w:ins w:id="4" w:author="LDub" w:date="2018-10-05T16:47:00Z"/>
        </w:rPr>
      </w:pPr>
      <w:r w:rsidRPr="004440B1">
        <w:t>-</w:t>
      </w:r>
      <w:r w:rsidRPr="004440B1">
        <w:tab/>
        <w:t>UE Context in SMF Data Retrieval</w:t>
      </w:r>
    </w:p>
    <w:p w:rsidR="004440B1" w:rsidRPr="004440B1" w:rsidRDefault="00157E3E" w:rsidP="00157E3E">
      <w:pPr>
        <w:ind w:left="568" w:hanging="284"/>
      </w:pPr>
      <w:ins w:id="5" w:author="LDub" w:date="2018-10-05T16:47:00Z">
        <w:r w:rsidRPr="004440B1">
          <w:t>-</w:t>
        </w:r>
        <w:r w:rsidRPr="004440B1">
          <w:tab/>
          <w:t>UE Context in SM</w:t>
        </w:r>
        <w:r>
          <w:t>S</w:t>
        </w:r>
        <w:r w:rsidRPr="004440B1">
          <w:t>F Data Retrieval</w:t>
        </w:r>
      </w:ins>
    </w:p>
    <w:p w:rsidR="004440B1" w:rsidRPr="004440B1" w:rsidRDefault="004440B1" w:rsidP="004440B1">
      <w:pPr>
        <w:ind w:left="568" w:hanging="284"/>
      </w:pPr>
      <w:r w:rsidRPr="004440B1">
        <w:t>-</w:t>
      </w:r>
      <w:r w:rsidRPr="004440B1">
        <w:tab/>
        <w:t xml:space="preserve">Retrieval </w:t>
      </w:r>
      <w:proofErr w:type="gramStart"/>
      <w:r w:rsidRPr="004440B1">
        <w:t>Of</w:t>
      </w:r>
      <w:proofErr w:type="gramEnd"/>
      <w:r w:rsidRPr="004440B1">
        <w:t xml:space="preserve"> Multiple Data Sets</w:t>
      </w:r>
    </w:p>
    <w:p w:rsidR="004440B1" w:rsidRPr="004440B1" w:rsidRDefault="004440B1" w:rsidP="004440B1">
      <w:pPr>
        <w:ind w:left="568" w:hanging="284"/>
      </w:pPr>
      <w:r w:rsidRPr="004440B1">
        <w:t>-</w:t>
      </w:r>
      <w:r w:rsidRPr="004440B1">
        <w:tab/>
        <w:t>Identifier Translation</w:t>
      </w:r>
    </w:p>
    <w:p w:rsidR="004440B1" w:rsidRPr="004440B1" w:rsidRDefault="004440B1" w:rsidP="00157E3E">
      <w:pPr>
        <w:ind w:left="568" w:hanging="284"/>
      </w:pPr>
      <w:r w:rsidRPr="004440B1">
        <w:t>-</w:t>
      </w:r>
      <w:r w:rsidRPr="004440B1">
        <w:tab/>
        <w:t>Shared Subscription Data Retrieval</w:t>
      </w:r>
    </w:p>
    <w:p w:rsidR="004440B1" w:rsidRPr="006B5418" w:rsidRDefault="004440B1" w:rsidP="00444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440B1" w:rsidRPr="000B71E3" w:rsidRDefault="004440B1" w:rsidP="004440B1">
      <w:pPr>
        <w:pStyle w:val="Titre5"/>
        <w:rPr>
          <w:ins w:id="6" w:author="LDub" w:date="2018-10-05T16:27:00Z"/>
        </w:rPr>
      </w:pPr>
      <w:bookmarkStart w:id="7" w:name="_Toc525372673"/>
      <w:ins w:id="8" w:author="LDub" w:date="2018-10-05T16:27:00Z">
        <w:r w:rsidRPr="000B71E3">
          <w:t>5.2.2.2</w:t>
        </w:r>
        <w:proofErr w:type="gramStart"/>
        <w:r w:rsidRPr="000B71E3">
          <w:t>.</w:t>
        </w:r>
        <w:r w:rsidRPr="004440B1">
          <w:rPr>
            <w:highlight w:val="yellow"/>
          </w:rPr>
          <w:t>X</w:t>
        </w:r>
        <w:proofErr w:type="gramEnd"/>
        <w:r w:rsidRPr="000B71E3">
          <w:tab/>
          <w:t>UE Context In SM</w:t>
        </w:r>
      </w:ins>
      <w:ins w:id="9" w:author="LDub" w:date="2018-10-05T16:28:00Z">
        <w:r>
          <w:t>S</w:t>
        </w:r>
      </w:ins>
      <w:ins w:id="10" w:author="LDub" w:date="2018-10-05T16:27:00Z">
        <w:r w:rsidRPr="000B71E3">
          <w:t>F Data Retrieval</w:t>
        </w:r>
        <w:bookmarkEnd w:id="7"/>
      </w:ins>
    </w:p>
    <w:p w:rsidR="004440B1" w:rsidRPr="000B71E3" w:rsidRDefault="004440B1" w:rsidP="004440B1">
      <w:pPr>
        <w:rPr>
          <w:ins w:id="11" w:author="LDub" w:date="2018-10-05T16:27:00Z"/>
        </w:rPr>
      </w:pPr>
      <w:ins w:id="12" w:author="LDub" w:date="2018-10-05T16:27:00Z">
        <w:r w:rsidRPr="000B71E3">
          <w:t xml:space="preserve">Figure 5.2.2.2.8-1 shows a scenario where the NF service consumer (e.g. AMF) sends a request to the UDM to receive the UE's Context </w:t>
        </w:r>
        <w:proofErr w:type="gramStart"/>
        <w:r w:rsidRPr="000B71E3">
          <w:t>In</w:t>
        </w:r>
        <w:proofErr w:type="gramEnd"/>
        <w:r w:rsidRPr="000B71E3">
          <w:t xml:space="preserve"> SM</w:t>
        </w:r>
      </w:ins>
      <w:ins w:id="13" w:author="LDub" w:date="2018-10-05T16:28:00Z">
        <w:r>
          <w:t>S</w:t>
        </w:r>
      </w:ins>
      <w:ins w:id="14" w:author="LDub" w:date="2018-10-05T16:27:00Z">
        <w:r w:rsidRPr="000B71E3">
          <w:t>F data. The request contains the UE's identity (</w:t>
        </w:r>
        <w:proofErr w:type="gramStart"/>
        <w:r w:rsidRPr="000B71E3">
          <w:t>/{</w:t>
        </w:r>
        <w:proofErr w:type="spellStart"/>
        <w:proofErr w:type="gramEnd"/>
        <w:r w:rsidRPr="000B71E3">
          <w:t>supi</w:t>
        </w:r>
        <w:proofErr w:type="spellEnd"/>
        <w:r w:rsidRPr="000B71E3">
          <w:t>}), the type of the requested information (/</w:t>
        </w:r>
        <w:proofErr w:type="spellStart"/>
        <w:r w:rsidRPr="000B71E3">
          <w:t>ue</w:t>
        </w:r>
        <w:proofErr w:type="spellEnd"/>
        <w:r w:rsidRPr="000B71E3">
          <w:t>-context-in-</w:t>
        </w:r>
        <w:proofErr w:type="spellStart"/>
        <w:r w:rsidRPr="000B71E3">
          <w:t>sm</w:t>
        </w:r>
      </w:ins>
      <w:ins w:id="15" w:author="LDub" w:date="2018-10-05T16:28:00Z">
        <w:r>
          <w:t>s</w:t>
        </w:r>
      </w:ins>
      <w:ins w:id="16" w:author="LDub" w:date="2018-10-05T16:27:00Z">
        <w:r w:rsidRPr="000B71E3">
          <w:t>f</w:t>
        </w:r>
        <w:proofErr w:type="spellEnd"/>
        <w:r w:rsidRPr="000B71E3">
          <w:t>-data) and query parameters (supported-features).</w:t>
        </w:r>
      </w:ins>
    </w:p>
    <w:p w:rsidR="004440B1" w:rsidRPr="000B71E3" w:rsidRDefault="004440B1" w:rsidP="004440B1">
      <w:pPr>
        <w:pStyle w:val="TH"/>
        <w:rPr>
          <w:ins w:id="17" w:author="LDub" w:date="2018-10-05T16:27:00Z"/>
        </w:rPr>
      </w:pPr>
      <w:ins w:id="18" w:author="LDub" w:date="2018-10-05T16:27:00Z">
        <w:r w:rsidRPr="000B71E3">
          <w:object w:dxaOrig="11611" w:dyaOrig="32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pt;height:120pt" o:ole="">
              <v:imagedata r:id="rId13" o:title=""/>
            </v:shape>
            <o:OLEObject Type="Embed" ProgID="Visio.Drawing.11" ShapeID="_x0000_i1025" DrawAspect="Content" ObjectID="_1601359055" r:id="rId14"/>
          </w:object>
        </w:r>
      </w:ins>
    </w:p>
    <w:p w:rsidR="004440B1" w:rsidRPr="000B71E3" w:rsidRDefault="004440B1" w:rsidP="004440B1">
      <w:pPr>
        <w:pStyle w:val="TF"/>
        <w:rPr>
          <w:ins w:id="19" w:author="LDub" w:date="2018-10-05T16:27:00Z"/>
        </w:rPr>
      </w:pPr>
      <w:ins w:id="20" w:author="LDub" w:date="2018-10-05T16:27:00Z">
        <w:r w:rsidRPr="000B71E3">
          <w:t>Figure 5.2.2.2.8-1: Requesting a UE's Context in SM</w:t>
        </w:r>
      </w:ins>
      <w:ins w:id="21" w:author="LDub" w:date="2018-10-05T16:29:00Z">
        <w:r>
          <w:t>S</w:t>
        </w:r>
      </w:ins>
      <w:ins w:id="22" w:author="LDub" w:date="2018-10-05T16:27:00Z">
        <w:r w:rsidRPr="000B71E3">
          <w:t>F Data</w:t>
        </w:r>
      </w:ins>
    </w:p>
    <w:p w:rsidR="004440B1" w:rsidRPr="000B71E3" w:rsidRDefault="004440B1" w:rsidP="004440B1">
      <w:pPr>
        <w:pStyle w:val="B1"/>
        <w:rPr>
          <w:ins w:id="23" w:author="LDub" w:date="2018-10-05T16:27:00Z"/>
        </w:rPr>
      </w:pPr>
      <w:ins w:id="24" w:author="LDub" w:date="2018-10-05T16:27:00Z">
        <w:r w:rsidRPr="000B71E3">
          <w:t>1.</w:t>
        </w:r>
        <w:r w:rsidRPr="000B71E3">
          <w:tab/>
          <w:t xml:space="preserve">The NF service consumer (e.g. AMF) shall send a GET request to the resource representing the UE's Context </w:t>
        </w:r>
        <w:proofErr w:type="gramStart"/>
        <w:r w:rsidRPr="000B71E3">
          <w:t>In</w:t>
        </w:r>
        <w:proofErr w:type="gramEnd"/>
        <w:r w:rsidRPr="000B71E3">
          <w:t xml:space="preserve"> SM</w:t>
        </w:r>
      </w:ins>
      <w:ins w:id="25" w:author="LDub" w:date="2018-10-05T16:29:00Z">
        <w:r>
          <w:t>S</w:t>
        </w:r>
      </w:ins>
      <w:ins w:id="26" w:author="LDub" w:date="2018-10-05T16:27:00Z">
        <w:r w:rsidRPr="000B71E3">
          <w:t xml:space="preserve">F Data, with query parameters indicating the supported-features. </w:t>
        </w:r>
      </w:ins>
    </w:p>
    <w:p w:rsidR="004440B1" w:rsidRPr="000B71E3" w:rsidRDefault="004440B1" w:rsidP="004440B1">
      <w:pPr>
        <w:pStyle w:val="B1"/>
        <w:rPr>
          <w:ins w:id="27" w:author="LDub" w:date="2018-10-05T16:27:00Z"/>
        </w:rPr>
      </w:pPr>
      <w:ins w:id="28" w:author="LDub" w:date="2018-10-05T16:27:00Z">
        <w:r w:rsidRPr="000B71E3">
          <w:t>2a.</w:t>
        </w:r>
        <w:r w:rsidRPr="000B71E3">
          <w:tab/>
          <w:t xml:space="preserve">On Success, the UDM shall respond with "200 OK" with the message body containing the UE's Context </w:t>
        </w:r>
        <w:proofErr w:type="gramStart"/>
        <w:r w:rsidRPr="000B71E3">
          <w:t>In</w:t>
        </w:r>
        <w:proofErr w:type="gramEnd"/>
        <w:r w:rsidRPr="000B71E3">
          <w:t xml:space="preserve"> SM</w:t>
        </w:r>
      </w:ins>
      <w:ins w:id="29" w:author="LDub" w:date="2018-10-05T16:29:00Z">
        <w:r>
          <w:t>S</w:t>
        </w:r>
      </w:ins>
      <w:ins w:id="30" w:author="LDub" w:date="2018-10-05T16:27:00Z">
        <w:r w:rsidRPr="000B71E3">
          <w:t xml:space="preserve">F Data as relevant for the requesting NF service consumer. </w:t>
        </w:r>
      </w:ins>
    </w:p>
    <w:p w:rsidR="004440B1" w:rsidRDefault="004440B1" w:rsidP="004440B1">
      <w:pPr>
        <w:pStyle w:val="B1"/>
        <w:rPr>
          <w:ins w:id="31" w:author="LDub1" w:date="2018-10-16T16:33:00Z"/>
        </w:rPr>
      </w:pPr>
      <w:ins w:id="32" w:author="LDub" w:date="2018-10-05T16:27:00Z">
        <w:r w:rsidRPr="000B71E3">
          <w:t>2b.</w:t>
        </w:r>
        <w:r w:rsidRPr="000B71E3">
          <w:tab/>
        </w:r>
        <w:proofErr w:type="gramStart"/>
        <w:r w:rsidRPr="000B71E3">
          <w:t>If</w:t>
        </w:r>
        <w:proofErr w:type="gramEnd"/>
        <w:r w:rsidRPr="000B71E3">
          <w:t xml:space="preserve"> there is no valid subscription data for the UE, HTTP status code "404 Not Found" shall be returned including additional error information in the response body (in the "</w:t>
        </w:r>
        <w:proofErr w:type="spellStart"/>
        <w:r w:rsidRPr="000B71E3">
          <w:t>ProblemDetails</w:t>
        </w:r>
        <w:proofErr w:type="spellEnd"/>
        <w:r w:rsidRPr="000B71E3">
          <w:t>" element).</w:t>
        </w:r>
      </w:ins>
    </w:p>
    <w:p w:rsidR="00BD5705" w:rsidRPr="000B71E3" w:rsidRDefault="00BD5705" w:rsidP="00BD5705">
      <w:pPr>
        <w:rPr>
          <w:ins w:id="33" w:author="LDub" w:date="2018-10-05T16:27:00Z"/>
        </w:rPr>
      </w:pPr>
      <w:ins w:id="34" w:author="LDub1" w:date="2018-10-16T16:33:00Z">
        <w:r>
          <w:t>On failure, the appropriate HTTP status code indicating the error shall be returned and appropriate additional error information should be returned in the GET response body.</w:t>
        </w:r>
      </w:ins>
    </w:p>
    <w:p w:rsidR="004440B1" w:rsidRPr="006B5418" w:rsidRDefault="004440B1" w:rsidP="00444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440B1" w:rsidRPr="000B71E3" w:rsidRDefault="004440B1" w:rsidP="004440B1">
      <w:pPr>
        <w:pStyle w:val="Titre4"/>
      </w:pPr>
      <w:bookmarkStart w:id="35" w:name="_Toc525372767"/>
      <w:r w:rsidRPr="000B71E3">
        <w:lastRenderedPageBreak/>
        <w:t>6.1.3.1</w:t>
      </w:r>
      <w:r w:rsidRPr="000B71E3">
        <w:tab/>
        <w:t>Overview</w:t>
      </w:r>
      <w:bookmarkEnd w:id="35"/>
    </w:p>
    <w:p w:rsidR="004440B1" w:rsidRPr="000B71E3" w:rsidRDefault="004440B1" w:rsidP="004440B1"/>
    <w:p w:rsidR="004440B1" w:rsidRPr="000B71E3" w:rsidRDefault="00F8192A" w:rsidP="004440B1">
      <w:pPr>
        <w:pStyle w:val="TH"/>
        <w:rPr>
          <w:lang w:val="en-US"/>
        </w:rPr>
      </w:pPr>
      <w:ins w:id="36" w:author="LDub1" w:date="2018-10-16T16:22:00Z">
        <w:r w:rsidRPr="000B71E3">
          <w:object w:dxaOrig="21166" w:dyaOrig="16396">
            <v:shape id="_x0000_i1026" type="#_x0000_t75" style="width:522.75pt;height:404.25pt" o:ole="">
              <v:imagedata r:id="rId15" o:title=""/>
            </v:shape>
            <o:OLEObject Type="Embed" ProgID="Visio.Drawing.11" ShapeID="_x0000_i1026" DrawAspect="Content" ObjectID="_1601359056" r:id="rId16"/>
          </w:object>
        </w:r>
      </w:ins>
      <w:del w:id="37" w:author="LDub1" w:date="2018-10-16T16:25:00Z">
        <w:r w:rsidRPr="000B71E3" w:rsidDel="00F8192A">
          <w:object w:dxaOrig="15885" w:dyaOrig="12285">
            <v:shape id="_x0000_i1027" type="#_x0000_t75" style="width:577.5pt;height:446.25pt" o:ole="">
              <v:imagedata r:id="rId17" o:title=""/>
            </v:shape>
            <o:OLEObject Type="Embed" ProgID="Visio.Drawing.11" ShapeID="_x0000_i1027" DrawAspect="Content" ObjectID="_1601359057" r:id="rId18"/>
          </w:object>
        </w:r>
      </w:del>
    </w:p>
    <w:p w:rsidR="004440B1" w:rsidRPr="000B71E3" w:rsidRDefault="004440B1" w:rsidP="004440B1">
      <w:pPr>
        <w:pStyle w:val="TF"/>
      </w:pPr>
      <w:r w:rsidRPr="000B71E3">
        <w:t xml:space="preserve">Figure 6.1.3.1-1: Resource URI structure of the </w:t>
      </w:r>
      <w:proofErr w:type="spellStart"/>
      <w:r w:rsidRPr="000B71E3">
        <w:t>nudm-sdm</w:t>
      </w:r>
      <w:proofErr w:type="spellEnd"/>
      <w:r w:rsidRPr="000B71E3">
        <w:t xml:space="preserve"> API</w:t>
      </w:r>
    </w:p>
    <w:p w:rsidR="004440B1" w:rsidRPr="000B71E3" w:rsidRDefault="004440B1" w:rsidP="004440B1">
      <w:r w:rsidRPr="000B71E3">
        <w:t>Table 6.1.3.1-1 provides an overview of the resources and applicable HTTP methods.</w:t>
      </w:r>
    </w:p>
    <w:p w:rsidR="004440B1" w:rsidRPr="000B71E3" w:rsidRDefault="004440B1" w:rsidP="004440B1">
      <w:pPr>
        <w:pStyle w:val="TH"/>
      </w:pPr>
      <w:r w:rsidRPr="000B71E3">
        <w:lastRenderedPageBreak/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688"/>
        <w:gridCol w:w="2834"/>
        <w:gridCol w:w="992"/>
        <w:gridCol w:w="3114"/>
      </w:tblGrid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40B1" w:rsidRPr="000B71E3" w:rsidRDefault="004440B1" w:rsidP="008F4A53">
            <w:pPr>
              <w:pStyle w:val="TAH"/>
            </w:pPr>
            <w:r w:rsidRPr="000B71E3">
              <w:t>Resource name</w:t>
            </w:r>
            <w:r w:rsidRPr="000B71E3">
              <w:br/>
              <w:t>(Archetype)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40B1" w:rsidRPr="000B71E3" w:rsidRDefault="004440B1" w:rsidP="008F4A53">
            <w:pPr>
              <w:pStyle w:val="TAH"/>
            </w:pPr>
            <w:r w:rsidRPr="000B71E3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40B1" w:rsidRPr="000B71E3" w:rsidRDefault="004440B1" w:rsidP="008F4A53">
            <w:pPr>
              <w:pStyle w:val="TAH"/>
            </w:pPr>
            <w:r w:rsidRPr="000B71E3">
              <w:t>HTTP method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40B1" w:rsidRPr="000B71E3" w:rsidRDefault="004440B1" w:rsidP="008F4A53">
            <w:pPr>
              <w:pStyle w:val="TAH"/>
            </w:pPr>
            <w:r w:rsidRPr="000B71E3">
              <w:t>Description</w:t>
            </w:r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proofErr w:type="spellStart"/>
            <w:r w:rsidRPr="000B71E3">
              <w:t>Supi</w:t>
            </w:r>
            <w:proofErr w:type="spellEnd"/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Retrieve UE's subscription data</w:t>
            </w:r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proofErr w:type="spellStart"/>
            <w:r w:rsidRPr="000B71E3">
              <w:t>Nssai</w:t>
            </w:r>
            <w:proofErr w:type="spellEnd"/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nssai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Network Slice Selection Assistance Information</w:t>
            </w:r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proofErr w:type="spellStart"/>
            <w:r w:rsidRPr="000B71E3">
              <w:t>AccessAndMobilitySubscriptionData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}/am-data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Access and Mobility Data</w:t>
            </w:r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left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proofErr w:type="spellStart"/>
            <w:r w:rsidRPr="000B71E3">
              <w:t>SorAck</w:t>
            </w:r>
            <w:proofErr w:type="spellEnd"/>
            <w:r w:rsidRPr="000B71E3">
              <w:br/>
              <w:t>(Document)</w:t>
            </w:r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}/am-data/</w:t>
            </w:r>
            <w:proofErr w:type="spellStart"/>
            <w:r w:rsidRPr="000B71E3">
              <w:t>sor-ack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PUT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 xml:space="preserve">Providing acknowledgement of </w:t>
            </w:r>
            <w:r w:rsidRPr="000B71E3">
              <w:rPr>
                <w:lang w:eastAsia="zh-CN"/>
              </w:rPr>
              <w:t>Steering of Roaming</w:t>
            </w:r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proofErr w:type="spellStart"/>
            <w:r w:rsidRPr="000B71E3">
              <w:t>SmfSelectionSubscriptionData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smf</w:t>
            </w:r>
            <w:proofErr w:type="spellEnd"/>
            <w:r w:rsidRPr="000B71E3">
              <w:t>-select-data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SMF Selection Data</w:t>
            </w:r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proofErr w:type="spellStart"/>
            <w:r w:rsidRPr="000B71E3">
              <w:t>UeContextInSmfData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ue</w:t>
            </w:r>
            <w:proofErr w:type="spellEnd"/>
            <w:r w:rsidRPr="000B71E3">
              <w:t>-context-in-</w:t>
            </w:r>
            <w:proofErr w:type="spellStart"/>
            <w:r w:rsidRPr="000B71E3">
              <w:t>smf</w:t>
            </w:r>
            <w:proofErr w:type="spellEnd"/>
            <w:r w:rsidRPr="000B71E3">
              <w:t>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Retrieve the UE's Context in SMF Data</w:t>
            </w:r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proofErr w:type="spellStart"/>
            <w:r w:rsidRPr="000B71E3">
              <w:t>SessionManagementSubscriptionData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sm</w:t>
            </w:r>
            <w:proofErr w:type="spellEnd"/>
            <w:r w:rsidRPr="000B71E3">
              <w:t>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session management subscription data</w:t>
            </w:r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proofErr w:type="spellStart"/>
            <w:r w:rsidRPr="000B71E3">
              <w:t>SMSSubscriptionData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sms</w:t>
            </w:r>
            <w:proofErr w:type="spellEnd"/>
            <w:r w:rsidRPr="000B71E3">
              <w:t>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SMS subscription data</w:t>
            </w:r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proofErr w:type="spellStart"/>
            <w:r w:rsidRPr="000B71E3">
              <w:t>SMSManagementSubscriptionData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sms</w:t>
            </w:r>
            <w:proofErr w:type="spellEnd"/>
            <w:r w:rsidRPr="000B71E3">
              <w:t>-</w:t>
            </w:r>
            <w:proofErr w:type="spellStart"/>
            <w:r w:rsidRPr="000B71E3">
              <w:t>mng</w:t>
            </w:r>
            <w:proofErr w:type="spellEnd"/>
            <w:r w:rsidRPr="000B71E3">
              <w:t>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B1" w:rsidRPr="000B71E3" w:rsidRDefault="004440B1" w:rsidP="008F4A53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SMS management subscription data</w:t>
            </w:r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proofErr w:type="spellStart"/>
            <w:r w:rsidRPr="000B71E3">
              <w:t>SdmSubscriptions</w:t>
            </w:r>
            <w:proofErr w:type="spellEnd"/>
            <w:r w:rsidRPr="000B71E3">
              <w:br/>
              <w:t>(Collection)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sdm</w:t>
            </w:r>
            <w:proofErr w:type="spellEnd"/>
            <w:r w:rsidRPr="000B71E3">
              <w:t>-subscriptions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POST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Create a subscription</w:t>
            </w:r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Individual subscription</w:t>
            </w:r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sdm</w:t>
            </w:r>
            <w:proofErr w:type="spellEnd"/>
            <w:r w:rsidRPr="000B71E3">
              <w:t>-subscriptions/{</w:t>
            </w:r>
            <w:proofErr w:type="spellStart"/>
            <w:r w:rsidRPr="000B71E3">
              <w:t>subscriptionId</w:t>
            </w:r>
            <w:proofErr w:type="spellEnd"/>
            <w:r w:rsidRPr="000B71E3">
              <w:t>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Delete the subscription identified by {</w:t>
            </w:r>
            <w:proofErr w:type="spellStart"/>
            <w:r w:rsidRPr="000B71E3">
              <w:t>subscriptionId</w:t>
            </w:r>
            <w:proofErr w:type="spellEnd"/>
            <w:r w:rsidRPr="000B71E3">
              <w:t>}, i.e. unsubscribe</w:t>
            </w:r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proofErr w:type="spellStart"/>
            <w:r w:rsidRPr="000B71E3">
              <w:t>IdTranslationResult</w:t>
            </w:r>
            <w:proofErr w:type="spellEnd"/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/{</w:t>
            </w:r>
            <w:proofErr w:type="spellStart"/>
            <w:r w:rsidRPr="000B71E3">
              <w:t>gpsi</w:t>
            </w:r>
            <w:proofErr w:type="spellEnd"/>
            <w:r w:rsidRPr="000B71E3">
              <w:t>}/id-translation-result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Retrieve a UE's SUPI</w:t>
            </w:r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proofErr w:type="spellStart"/>
            <w:r w:rsidRPr="000B71E3">
              <w:t>UeContextInSmsfData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</w:t>
            </w:r>
            <w:proofErr w:type="spellStart"/>
            <w:r w:rsidRPr="000B71E3">
              <w:t>ue</w:t>
            </w:r>
            <w:proofErr w:type="spellEnd"/>
            <w:r w:rsidRPr="000B71E3">
              <w:t>-context-in-</w:t>
            </w:r>
            <w:proofErr w:type="spellStart"/>
            <w:r w:rsidRPr="000B71E3">
              <w:t>smsf</w:t>
            </w:r>
            <w:proofErr w:type="spellEnd"/>
            <w:r w:rsidRPr="000B71E3">
              <w:t>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ins w:id="38" w:author="LDub" w:date="2018-10-05T16:33:00Z">
              <w:r>
                <w:t>GET</w:t>
              </w:r>
            </w:ins>
            <w:del w:id="39" w:author="LDub" w:date="2018-10-05T16:32:00Z">
              <w:r w:rsidRPr="000B71E3" w:rsidDel="004440B1">
                <w:delText>-</w:delText>
              </w:r>
            </w:del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ins w:id="40" w:author="LDub" w:date="2018-10-05T16:33:00Z">
              <w:r w:rsidRPr="000B71E3">
                <w:t>Retrieve the UE's Context in SM</w:t>
              </w:r>
              <w:r>
                <w:t>S</w:t>
              </w:r>
              <w:r w:rsidRPr="000B71E3">
                <w:t>F Data</w:t>
              </w:r>
            </w:ins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proofErr w:type="spellStart"/>
            <w:r w:rsidRPr="000B71E3">
              <w:t>TraceData</w:t>
            </w:r>
            <w:proofErr w:type="spellEnd"/>
          </w:p>
          <w:p w:rsidR="004440B1" w:rsidRPr="000B71E3" w:rsidRDefault="004440B1" w:rsidP="008F4A53">
            <w:pPr>
              <w:pStyle w:val="TAL"/>
            </w:pPr>
            <w:r w:rsidRPr="000B71E3"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/{</w:t>
            </w:r>
            <w:proofErr w:type="spellStart"/>
            <w:r w:rsidRPr="000B71E3">
              <w:t>supi</w:t>
            </w:r>
            <w:proofErr w:type="spellEnd"/>
            <w:r w:rsidRPr="000B71E3">
              <w:t>}/trace-data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Retrieve Trace Configuration Data</w:t>
            </w:r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proofErr w:type="spellStart"/>
            <w:r w:rsidRPr="000B71E3">
              <w:t>SharedData</w:t>
            </w:r>
            <w:proofErr w:type="spellEnd"/>
            <w:r w:rsidRPr="000B71E3">
              <w:br/>
              <w:t>(Collection)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/shared-data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Retrieve shared data</w:t>
            </w:r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proofErr w:type="spellStart"/>
            <w:r w:rsidRPr="000B71E3">
              <w:t>SharedDataSubscriptions</w:t>
            </w:r>
            <w:proofErr w:type="spellEnd"/>
            <w:r w:rsidRPr="000B71E3">
              <w:br/>
              <w:t>(Collection)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/shared-data-subscriptions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POST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Create a subscription</w:t>
            </w:r>
          </w:p>
        </w:tc>
      </w:tr>
      <w:tr w:rsidR="004440B1" w:rsidRPr="000B71E3" w:rsidTr="008F4A53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proofErr w:type="spellStart"/>
            <w:r w:rsidRPr="000B71E3">
              <w:t>SharedDataIndividual</w:t>
            </w:r>
            <w:proofErr w:type="spellEnd"/>
            <w:r w:rsidRPr="000B71E3">
              <w:t xml:space="preserve"> subscription</w:t>
            </w:r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/shared-data-subscriptions/{</w:t>
            </w:r>
            <w:proofErr w:type="spellStart"/>
            <w:r w:rsidRPr="000B71E3">
              <w:t>subscriptionId</w:t>
            </w:r>
            <w:proofErr w:type="spellEnd"/>
            <w:r w:rsidRPr="000B71E3">
              <w:t>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B1" w:rsidRPr="000B71E3" w:rsidRDefault="004440B1" w:rsidP="008F4A53">
            <w:pPr>
              <w:pStyle w:val="TAL"/>
            </w:pPr>
            <w:r w:rsidRPr="000B71E3">
              <w:t>Delete the subscription identified by {</w:t>
            </w:r>
            <w:proofErr w:type="spellStart"/>
            <w:r w:rsidRPr="000B71E3">
              <w:t>subscriptionId</w:t>
            </w:r>
            <w:proofErr w:type="spellEnd"/>
            <w:r w:rsidRPr="000B71E3">
              <w:t>}, i.e. unsubscribe</w:t>
            </w:r>
          </w:p>
        </w:tc>
      </w:tr>
    </w:tbl>
    <w:p w:rsidR="004440B1" w:rsidRPr="006B5418" w:rsidRDefault="004440B1" w:rsidP="00444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440B1" w:rsidRPr="000B71E3" w:rsidRDefault="004440B1" w:rsidP="004440B1">
      <w:pPr>
        <w:pStyle w:val="Titre4"/>
        <w:rPr>
          <w:ins w:id="41" w:author="LDub" w:date="2018-10-05T16:35:00Z"/>
        </w:rPr>
      </w:pPr>
      <w:bookmarkStart w:id="42" w:name="_Toc525372793"/>
      <w:ins w:id="43" w:author="LDub" w:date="2018-10-05T16:35:00Z">
        <w:r w:rsidRPr="000B71E3">
          <w:t>6.1.3</w:t>
        </w:r>
        <w:proofErr w:type="gramStart"/>
        <w:r w:rsidRPr="000B71E3">
          <w:t>.</w:t>
        </w:r>
        <w:r w:rsidRPr="004440B1">
          <w:rPr>
            <w:highlight w:val="yellow"/>
          </w:rPr>
          <w:t>Y</w:t>
        </w:r>
        <w:proofErr w:type="gramEnd"/>
        <w:r w:rsidRPr="000B71E3">
          <w:tab/>
          <w:t xml:space="preserve">Resource: </w:t>
        </w:r>
        <w:proofErr w:type="spellStart"/>
        <w:r w:rsidRPr="000B71E3">
          <w:t>UeContextInSm</w:t>
        </w:r>
      </w:ins>
      <w:ins w:id="44" w:author="LDub1" w:date="2018-10-16T15:33:00Z">
        <w:r w:rsidR="00B63106">
          <w:t>s</w:t>
        </w:r>
      </w:ins>
      <w:ins w:id="45" w:author="LDub" w:date="2018-10-05T16:35:00Z">
        <w:r w:rsidRPr="000B71E3">
          <w:t>fData</w:t>
        </w:r>
        <w:bookmarkEnd w:id="42"/>
        <w:proofErr w:type="spellEnd"/>
      </w:ins>
    </w:p>
    <w:p w:rsidR="004440B1" w:rsidRPr="000B71E3" w:rsidRDefault="004440B1" w:rsidP="004440B1">
      <w:pPr>
        <w:pStyle w:val="Titre5"/>
        <w:rPr>
          <w:ins w:id="46" w:author="LDub" w:date="2018-10-05T16:35:00Z"/>
        </w:rPr>
      </w:pPr>
      <w:bookmarkStart w:id="47" w:name="_Toc525372794"/>
      <w:ins w:id="48" w:author="LDub" w:date="2018-10-05T16:35:00Z">
        <w:r w:rsidRPr="000B71E3">
          <w:t>6.1.3</w:t>
        </w:r>
        <w:proofErr w:type="gramStart"/>
        <w:r w:rsidRPr="000B71E3">
          <w:t>.</w:t>
        </w:r>
        <w:r w:rsidRPr="004440B1">
          <w:rPr>
            <w:highlight w:val="yellow"/>
          </w:rPr>
          <w:t>Y</w:t>
        </w:r>
        <w:r w:rsidRPr="000B71E3">
          <w:t>.1</w:t>
        </w:r>
        <w:proofErr w:type="gramEnd"/>
        <w:r w:rsidRPr="000B71E3">
          <w:tab/>
          <w:t>Description</w:t>
        </w:r>
        <w:bookmarkEnd w:id="47"/>
      </w:ins>
    </w:p>
    <w:p w:rsidR="004440B1" w:rsidRPr="000B71E3" w:rsidRDefault="004440B1" w:rsidP="004440B1">
      <w:pPr>
        <w:rPr>
          <w:ins w:id="49" w:author="LDub" w:date="2018-10-05T16:35:00Z"/>
        </w:rPr>
      </w:pPr>
      <w:ins w:id="50" w:author="LDub" w:date="2018-10-05T16:35:00Z">
        <w:r w:rsidRPr="000B71E3">
          <w:t>This resource represents the allocated SM</w:t>
        </w:r>
      </w:ins>
      <w:ins w:id="51" w:author="LDub1" w:date="2018-10-16T15:33:00Z">
        <w:r w:rsidR="00B63106">
          <w:t>S</w:t>
        </w:r>
      </w:ins>
      <w:ins w:id="52" w:author="LDub" w:date="2018-10-05T16:35:00Z">
        <w:r w:rsidRPr="000B71E3">
          <w:t>Fs for a SUPI.</w:t>
        </w:r>
      </w:ins>
    </w:p>
    <w:p w:rsidR="004440B1" w:rsidRPr="000B71E3" w:rsidRDefault="004440B1" w:rsidP="004440B1">
      <w:pPr>
        <w:pStyle w:val="Titre5"/>
        <w:rPr>
          <w:ins w:id="53" w:author="LDub" w:date="2018-10-05T16:35:00Z"/>
        </w:rPr>
      </w:pPr>
      <w:bookmarkStart w:id="54" w:name="_Toc525372795"/>
      <w:ins w:id="55" w:author="LDub" w:date="2018-10-05T16:35:00Z">
        <w:r w:rsidRPr="000B71E3">
          <w:t>6.1.3</w:t>
        </w:r>
        <w:proofErr w:type="gramStart"/>
        <w:r w:rsidRPr="000B71E3">
          <w:t>.</w:t>
        </w:r>
        <w:r w:rsidRPr="004440B1">
          <w:rPr>
            <w:highlight w:val="yellow"/>
            <w:rPrChange w:id="56" w:author="LDub" w:date="2018-10-05T16:35:00Z">
              <w:rPr/>
            </w:rPrChange>
          </w:rPr>
          <w:t>Y</w:t>
        </w:r>
        <w:r w:rsidRPr="000B71E3">
          <w:t>.2</w:t>
        </w:r>
        <w:proofErr w:type="gramEnd"/>
        <w:r w:rsidRPr="000B71E3">
          <w:tab/>
          <w:t>Resource Definition</w:t>
        </w:r>
        <w:bookmarkEnd w:id="54"/>
      </w:ins>
    </w:p>
    <w:p w:rsidR="004440B1" w:rsidRPr="000B71E3" w:rsidRDefault="004440B1" w:rsidP="004440B1">
      <w:pPr>
        <w:rPr>
          <w:ins w:id="57" w:author="LDub" w:date="2018-10-05T16:35:00Z"/>
        </w:rPr>
      </w:pPr>
      <w:ins w:id="58" w:author="LDub" w:date="2018-10-05T16:35:00Z">
        <w:r w:rsidRPr="000B71E3">
          <w:t>Resource URI: {</w:t>
        </w:r>
        <w:proofErr w:type="spellStart"/>
        <w:r w:rsidRPr="000B71E3">
          <w:t>apiRoot</w:t>
        </w:r>
        <w:proofErr w:type="spellEnd"/>
        <w:r w:rsidRPr="000B71E3">
          <w:t>}/</w:t>
        </w:r>
        <w:proofErr w:type="spellStart"/>
        <w:r w:rsidRPr="000B71E3">
          <w:t>nudm-sdm</w:t>
        </w:r>
        <w:proofErr w:type="spellEnd"/>
        <w:r w:rsidRPr="000B71E3">
          <w:t>/v1</w:t>
        </w:r>
        <w:proofErr w:type="gramStart"/>
        <w:r w:rsidRPr="000B71E3">
          <w:t>/{</w:t>
        </w:r>
        <w:proofErr w:type="spellStart"/>
        <w:proofErr w:type="gramEnd"/>
        <w:r w:rsidRPr="000B71E3">
          <w:t>supi</w:t>
        </w:r>
        <w:proofErr w:type="spellEnd"/>
        <w:r w:rsidRPr="000B71E3">
          <w:t>}/</w:t>
        </w:r>
        <w:proofErr w:type="spellStart"/>
        <w:r w:rsidRPr="000B71E3">
          <w:t>ue</w:t>
        </w:r>
        <w:proofErr w:type="spellEnd"/>
        <w:r w:rsidRPr="000B71E3">
          <w:t>-context-in-</w:t>
        </w:r>
        <w:proofErr w:type="spellStart"/>
        <w:r w:rsidRPr="000B71E3">
          <w:t>sm</w:t>
        </w:r>
        <w:r>
          <w:t>s</w:t>
        </w:r>
        <w:r w:rsidRPr="000B71E3">
          <w:t>f</w:t>
        </w:r>
        <w:proofErr w:type="spellEnd"/>
        <w:r w:rsidRPr="000B71E3">
          <w:t>-data</w:t>
        </w:r>
      </w:ins>
    </w:p>
    <w:p w:rsidR="004440B1" w:rsidRPr="000B71E3" w:rsidRDefault="004440B1" w:rsidP="004440B1">
      <w:pPr>
        <w:rPr>
          <w:ins w:id="59" w:author="LDub" w:date="2018-10-05T16:35:00Z"/>
          <w:rFonts w:ascii="Arial" w:hAnsi="Arial" w:cs="Arial"/>
        </w:rPr>
      </w:pPr>
      <w:ins w:id="60" w:author="LDub" w:date="2018-10-05T16:35:00Z">
        <w:r w:rsidRPr="000B71E3">
          <w:t>This resource shall support the resource URI variables defined in table 6.1.3.</w:t>
        </w:r>
      </w:ins>
      <w:ins w:id="61" w:author="LDub" w:date="2018-10-05T16:36:00Z">
        <w:r w:rsidR="00A61859" w:rsidRPr="00A61859">
          <w:rPr>
            <w:highlight w:val="yellow"/>
            <w:rPrChange w:id="62" w:author="LDub" w:date="2018-10-05T16:36:00Z">
              <w:rPr/>
            </w:rPrChange>
          </w:rPr>
          <w:t>Y</w:t>
        </w:r>
      </w:ins>
      <w:ins w:id="63" w:author="LDub" w:date="2018-10-05T16:35:00Z">
        <w:r w:rsidRPr="000B71E3">
          <w:t>.2-1</w:t>
        </w:r>
        <w:r w:rsidRPr="000B71E3">
          <w:rPr>
            <w:rFonts w:ascii="Arial" w:hAnsi="Arial" w:cs="Arial"/>
          </w:rPr>
          <w:t>.</w:t>
        </w:r>
      </w:ins>
    </w:p>
    <w:p w:rsidR="004440B1" w:rsidRPr="000B71E3" w:rsidRDefault="004440B1" w:rsidP="004440B1">
      <w:pPr>
        <w:pStyle w:val="TH"/>
        <w:rPr>
          <w:ins w:id="64" w:author="LDub" w:date="2018-10-05T16:35:00Z"/>
          <w:rFonts w:cs="Arial"/>
        </w:rPr>
      </w:pPr>
      <w:ins w:id="65" w:author="LDub" w:date="2018-10-05T16:35:00Z">
        <w:r w:rsidRPr="000B71E3">
          <w:lastRenderedPageBreak/>
          <w:t>Table 6.1.3.</w:t>
        </w:r>
      </w:ins>
      <w:ins w:id="66" w:author="LDub" w:date="2018-10-05T16:36:00Z">
        <w:r w:rsidR="00A61859" w:rsidRPr="00A61859">
          <w:rPr>
            <w:highlight w:val="yellow"/>
            <w:rPrChange w:id="67" w:author="LDub" w:date="2018-10-05T16:36:00Z">
              <w:rPr/>
            </w:rPrChange>
          </w:rPr>
          <w:t>Y</w:t>
        </w:r>
      </w:ins>
      <w:ins w:id="68" w:author="LDub" w:date="2018-10-05T16:35:00Z">
        <w:r w:rsidRPr="000B71E3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4440B1" w:rsidRPr="000B71E3" w:rsidTr="008F4A53">
        <w:trPr>
          <w:jc w:val="center"/>
          <w:ins w:id="69" w:author="LDub" w:date="2018-10-05T16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4440B1" w:rsidRPr="000B71E3" w:rsidRDefault="004440B1" w:rsidP="008F4A53">
            <w:pPr>
              <w:pStyle w:val="TAH"/>
              <w:rPr>
                <w:ins w:id="70" w:author="LDub" w:date="2018-10-05T16:35:00Z"/>
              </w:rPr>
            </w:pPr>
            <w:ins w:id="71" w:author="LDub" w:date="2018-10-05T16:35:00Z">
              <w:r w:rsidRPr="000B71E3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4440B1" w:rsidRPr="000B71E3" w:rsidRDefault="004440B1" w:rsidP="008F4A53">
            <w:pPr>
              <w:pStyle w:val="TAH"/>
              <w:rPr>
                <w:ins w:id="72" w:author="LDub" w:date="2018-10-05T16:35:00Z"/>
              </w:rPr>
            </w:pPr>
            <w:ins w:id="73" w:author="LDub" w:date="2018-10-05T16:35:00Z">
              <w:r w:rsidRPr="000B71E3">
                <w:t>Definition</w:t>
              </w:r>
            </w:ins>
          </w:p>
        </w:tc>
      </w:tr>
      <w:tr w:rsidR="004440B1" w:rsidRPr="000B71E3" w:rsidTr="008F4A53">
        <w:trPr>
          <w:jc w:val="center"/>
          <w:ins w:id="74" w:author="LDub" w:date="2018-10-05T16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40B1" w:rsidRPr="000B71E3" w:rsidRDefault="004440B1" w:rsidP="008F4A53">
            <w:pPr>
              <w:pStyle w:val="TAL"/>
              <w:rPr>
                <w:ins w:id="75" w:author="LDub" w:date="2018-10-05T16:35:00Z"/>
              </w:rPr>
            </w:pPr>
            <w:proofErr w:type="spellStart"/>
            <w:ins w:id="76" w:author="LDub" w:date="2018-10-05T16:35:00Z">
              <w:r w:rsidRPr="000B71E3"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40B1" w:rsidRPr="000B71E3" w:rsidRDefault="004440B1" w:rsidP="008F4A53">
            <w:pPr>
              <w:pStyle w:val="TAL"/>
              <w:rPr>
                <w:ins w:id="77" w:author="LDub" w:date="2018-10-05T16:35:00Z"/>
              </w:rPr>
            </w:pPr>
            <w:ins w:id="78" w:author="LDub" w:date="2018-10-05T16:35:00Z">
              <w:r w:rsidRPr="000B71E3">
                <w:t xml:space="preserve">See </w:t>
              </w:r>
              <w:proofErr w:type="spellStart"/>
              <w:r w:rsidRPr="000B71E3">
                <w:t>subclause</w:t>
              </w:r>
              <w:proofErr w:type="spellEnd"/>
              <w:r w:rsidRPr="000B71E3">
                <w:rPr>
                  <w:lang w:val="en-US" w:eastAsia="zh-CN"/>
                </w:rPr>
                <w:t> </w:t>
              </w:r>
              <w:r w:rsidRPr="000B71E3">
                <w:t>6.1.1</w:t>
              </w:r>
            </w:ins>
          </w:p>
        </w:tc>
      </w:tr>
      <w:tr w:rsidR="004440B1" w:rsidRPr="000B71E3" w:rsidTr="008F4A53">
        <w:trPr>
          <w:jc w:val="center"/>
          <w:ins w:id="79" w:author="LDub" w:date="2018-10-05T16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0B1" w:rsidRPr="000B71E3" w:rsidRDefault="004440B1" w:rsidP="008F4A53">
            <w:pPr>
              <w:pStyle w:val="TAL"/>
              <w:rPr>
                <w:ins w:id="80" w:author="LDub" w:date="2018-10-05T16:35:00Z"/>
              </w:rPr>
            </w:pPr>
            <w:proofErr w:type="spellStart"/>
            <w:ins w:id="81" w:author="LDub" w:date="2018-10-05T16:35:00Z">
              <w:r w:rsidRPr="000B71E3">
                <w:t>supi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0B1" w:rsidRPr="000B71E3" w:rsidRDefault="004440B1" w:rsidP="008F4A53">
            <w:pPr>
              <w:pStyle w:val="TAL"/>
              <w:rPr>
                <w:ins w:id="82" w:author="LDub" w:date="2018-10-05T16:35:00Z"/>
              </w:rPr>
            </w:pPr>
            <w:ins w:id="83" w:author="LDub" w:date="2018-10-05T16:35:00Z">
              <w:r w:rsidRPr="000B71E3">
                <w:t>Represents the Subscription Permanent Identifier (see 3GPP TS 23.501 [2] clause 5.9.2)</w:t>
              </w:r>
              <w:r w:rsidRPr="000B71E3">
                <w:br/>
              </w:r>
              <w:r w:rsidRPr="000B71E3">
                <w:tab/>
                <w:t>pattern: "(</w:t>
              </w:r>
              <w:proofErr w:type="spellStart"/>
              <w:r w:rsidRPr="000B71E3">
                <w:t>imsi</w:t>
              </w:r>
              <w:proofErr w:type="spellEnd"/>
              <w:r w:rsidRPr="000B71E3">
                <w:t>-[0-9</w:t>
              </w:r>
              <w:proofErr w:type="gramStart"/>
              <w:r w:rsidRPr="000B71E3">
                <w:t>]{</w:t>
              </w:r>
              <w:proofErr w:type="gramEnd"/>
              <w:r w:rsidRPr="000B71E3">
                <w:t>5,15}|</w:t>
              </w:r>
              <w:proofErr w:type="spellStart"/>
              <w:r w:rsidRPr="000B71E3">
                <w:t>nai</w:t>
              </w:r>
              <w:proofErr w:type="spellEnd"/>
              <w:r w:rsidRPr="000B71E3">
                <w:t>-.+|.+)"</w:t>
              </w:r>
            </w:ins>
          </w:p>
        </w:tc>
      </w:tr>
    </w:tbl>
    <w:p w:rsidR="004440B1" w:rsidRPr="000B71E3" w:rsidRDefault="004440B1" w:rsidP="004440B1">
      <w:pPr>
        <w:rPr>
          <w:ins w:id="84" w:author="LDub" w:date="2018-10-05T16:35:00Z"/>
        </w:rPr>
      </w:pPr>
    </w:p>
    <w:p w:rsidR="004440B1" w:rsidRPr="000B71E3" w:rsidRDefault="004440B1" w:rsidP="004440B1">
      <w:pPr>
        <w:pStyle w:val="Titre5"/>
        <w:rPr>
          <w:ins w:id="85" w:author="LDub" w:date="2018-10-05T16:35:00Z"/>
        </w:rPr>
      </w:pPr>
      <w:bookmarkStart w:id="86" w:name="_Toc525372796"/>
      <w:ins w:id="87" w:author="LDub" w:date="2018-10-05T16:35:00Z">
        <w:r w:rsidRPr="000B71E3">
          <w:t>6.1.3</w:t>
        </w:r>
        <w:proofErr w:type="gramStart"/>
        <w:r w:rsidRPr="000B71E3">
          <w:t>.</w:t>
        </w:r>
      </w:ins>
      <w:ins w:id="88" w:author="LDub" w:date="2018-10-05T16:36:00Z">
        <w:r w:rsidR="00A61859" w:rsidRPr="00A61859">
          <w:rPr>
            <w:highlight w:val="yellow"/>
            <w:rPrChange w:id="89" w:author="LDub" w:date="2018-10-05T16:36:00Z">
              <w:rPr/>
            </w:rPrChange>
          </w:rPr>
          <w:t>Y</w:t>
        </w:r>
      </w:ins>
      <w:ins w:id="90" w:author="LDub" w:date="2018-10-05T16:35:00Z">
        <w:r w:rsidRPr="000B71E3">
          <w:t>.3</w:t>
        </w:r>
        <w:proofErr w:type="gramEnd"/>
        <w:r w:rsidRPr="000B71E3">
          <w:tab/>
          <w:t>Resource Standard Methods</w:t>
        </w:r>
        <w:bookmarkEnd w:id="86"/>
      </w:ins>
    </w:p>
    <w:p w:rsidR="004440B1" w:rsidRPr="000B71E3" w:rsidRDefault="004440B1" w:rsidP="004440B1">
      <w:pPr>
        <w:pStyle w:val="Titre6"/>
        <w:rPr>
          <w:ins w:id="91" w:author="LDub" w:date="2018-10-05T16:35:00Z"/>
        </w:rPr>
      </w:pPr>
      <w:bookmarkStart w:id="92" w:name="_Toc525372797"/>
      <w:ins w:id="93" w:author="LDub" w:date="2018-10-05T16:35:00Z">
        <w:r w:rsidRPr="000B71E3">
          <w:t>6.1.3</w:t>
        </w:r>
        <w:proofErr w:type="gramStart"/>
        <w:r w:rsidRPr="000B71E3">
          <w:t>.</w:t>
        </w:r>
      </w:ins>
      <w:ins w:id="94" w:author="LDub" w:date="2018-10-05T16:36:00Z">
        <w:r w:rsidR="00A61859" w:rsidRPr="00A61859">
          <w:rPr>
            <w:highlight w:val="yellow"/>
            <w:rPrChange w:id="95" w:author="LDub" w:date="2018-10-05T16:36:00Z">
              <w:rPr/>
            </w:rPrChange>
          </w:rPr>
          <w:t>Y</w:t>
        </w:r>
      </w:ins>
      <w:ins w:id="96" w:author="LDub" w:date="2018-10-05T16:35:00Z">
        <w:r w:rsidRPr="000B71E3">
          <w:t>.3.1</w:t>
        </w:r>
        <w:proofErr w:type="gramEnd"/>
        <w:r w:rsidRPr="000B71E3">
          <w:tab/>
          <w:t>GET</w:t>
        </w:r>
        <w:bookmarkEnd w:id="92"/>
      </w:ins>
    </w:p>
    <w:p w:rsidR="004440B1" w:rsidRPr="000B71E3" w:rsidRDefault="004440B1" w:rsidP="004440B1">
      <w:pPr>
        <w:rPr>
          <w:ins w:id="97" w:author="LDub" w:date="2018-10-05T16:35:00Z"/>
        </w:rPr>
      </w:pPr>
      <w:ins w:id="98" w:author="LDub" w:date="2018-10-05T16:35:00Z">
        <w:r w:rsidRPr="000B71E3">
          <w:t>This method shall support the URI query parameters specified in table 6.1.3.</w:t>
        </w:r>
      </w:ins>
      <w:ins w:id="99" w:author="LDub" w:date="2018-10-05T16:36:00Z">
        <w:r w:rsidR="00A61859" w:rsidRPr="00A61859">
          <w:rPr>
            <w:highlight w:val="yellow"/>
            <w:rPrChange w:id="100" w:author="LDub" w:date="2018-10-05T16:36:00Z">
              <w:rPr/>
            </w:rPrChange>
          </w:rPr>
          <w:t>Y</w:t>
        </w:r>
      </w:ins>
      <w:ins w:id="101" w:author="LDub" w:date="2018-10-05T16:35:00Z">
        <w:r w:rsidRPr="000B71E3">
          <w:t>.3.1-1.</w:t>
        </w:r>
      </w:ins>
    </w:p>
    <w:p w:rsidR="004440B1" w:rsidRPr="000B71E3" w:rsidRDefault="004440B1" w:rsidP="004440B1">
      <w:pPr>
        <w:pStyle w:val="TH"/>
        <w:rPr>
          <w:ins w:id="102" w:author="LDub" w:date="2018-10-05T16:35:00Z"/>
          <w:rFonts w:cs="Arial"/>
        </w:rPr>
      </w:pPr>
      <w:ins w:id="103" w:author="LDub" w:date="2018-10-05T16:35:00Z">
        <w:r w:rsidRPr="000B71E3">
          <w:t>Table 6.1.3.</w:t>
        </w:r>
      </w:ins>
      <w:ins w:id="104" w:author="LDub" w:date="2018-10-05T16:37:00Z">
        <w:r w:rsidR="00A61859" w:rsidRPr="00A61859">
          <w:rPr>
            <w:highlight w:val="yellow"/>
            <w:rPrChange w:id="105" w:author="LDub" w:date="2018-10-05T16:37:00Z">
              <w:rPr/>
            </w:rPrChange>
          </w:rPr>
          <w:t>Y</w:t>
        </w:r>
      </w:ins>
      <w:ins w:id="106" w:author="LDub" w:date="2018-10-05T16:35:00Z">
        <w:r w:rsidRPr="000B71E3">
          <w:t xml:space="preserve">.3.1-1: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67"/>
        <w:gridCol w:w="1702"/>
        <w:gridCol w:w="283"/>
        <w:gridCol w:w="1134"/>
        <w:gridCol w:w="4887"/>
      </w:tblGrid>
      <w:tr w:rsidR="004440B1" w:rsidRPr="000B71E3" w:rsidTr="008F4A53">
        <w:trPr>
          <w:jc w:val="center"/>
          <w:ins w:id="107" w:author="LDub" w:date="2018-10-05T16:35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40B1" w:rsidRPr="000B71E3" w:rsidRDefault="004440B1" w:rsidP="008F4A53">
            <w:pPr>
              <w:pStyle w:val="TAH"/>
              <w:rPr>
                <w:ins w:id="108" w:author="LDub" w:date="2018-10-05T16:35:00Z"/>
              </w:rPr>
            </w:pPr>
            <w:ins w:id="109" w:author="LDub" w:date="2018-10-05T16:35:00Z">
              <w:r w:rsidRPr="000B71E3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40B1" w:rsidRPr="000B71E3" w:rsidRDefault="004440B1" w:rsidP="008F4A53">
            <w:pPr>
              <w:pStyle w:val="TAH"/>
              <w:rPr>
                <w:ins w:id="110" w:author="LDub" w:date="2018-10-05T16:35:00Z"/>
              </w:rPr>
            </w:pPr>
            <w:ins w:id="111" w:author="LDub" w:date="2018-10-05T16:35:00Z">
              <w:r w:rsidRPr="000B71E3">
                <w:t>Data type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40B1" w:rsidRPr="000B71E3" w:rsidRDefault="004440B1" w:rsidP="008F4A53">
            <w:pPr>
              <w:pStyle w:val="TAH"/>
              <w:rPr>
                <w:ins w:id="112" w:author="LDub" w:date="2018-10-05T16:35:00Z"/>
              </w:rPr>
            </w:pPr>
            <w:ins w:id="113" w:author="LDub" w:date="2018-10-05T16:35:00Z">
              <w:r w:rsidRPr="000B71E3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40B1" w:rsidRPr="000B71E3" w:rsidRDefault="004440B1" w:rsidP="008F4A53">
            <w:pPr>
              <w:pStyle w:val="TAH"/>
              <w:rPr>
                <w:ins w:id="114" w:author="LDub" w:date="2018-10-05T16:35:00Z"/>
              </w:rPr>
            </w:pPr>
            <w:ins w:id="115" w:author="LDub" w:date="2018-10-05T16:35:00Z">
              <w:r w:rsidRPr="000B71E3">
                <w:t>Cardinality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440B1" w:rsidRPr="000B71E3" w:rsidRDefault="004440B1" w:rsidP="008F4A53">
            <w:pPr>
              <w:pStyle w:val="TAH"/>
              <w:rPr>
                <w:ins w:id="116" w:author="LDub" w:date="2018-10-05T16:35:00Z"/>
              </w:rPr>
            </w:pPr>
            <w:ins w:id="117" w:author="LDub" w:date="2018-10-05T16:35:00Z">
              <w:r w:rsidRPr="000B71E3">
                <w:t>Description</w:t>
              </w:r>
            </w:ins>
          </w:p>
        </w:tc>
      </w:tr>
      <w:tr w:rsidR="004440B1" w:rsidRPr="000B71E3" w:rsidTr="008F4A53">
        <w:trPr>
          <w:jc w:val="center"/>
          <w:ins w:id="118" w:author="LDub" w:date="2018-10-05T16:35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40B1" w:rsidRPr="000B71E3" w:rsidRDefault="004440B1" w:rsidP="008F4A53">
            <w:pPr>
              <w:pStyle w:val="TAL"/>
              <w:rPr>
                <w:ins w:id="119" w:author="LDub" w:date="2018-10-05T16:35:00Z"/>
              </w:rPr>
            </w:pPr>
            <w:ins w:id="120" w:author="LDub" w:date="2018-10-05T16:35:00Z">
              <w:r w:rsidRPr="000B71E3">
                <w:t>supported-features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0B1" w:rsidRPr="000B71E3" w:rsidRDefault="004440B1" w:rsidP="008F4A53">
            <w:pPr>
              <w:pStyle w:val="TAL"/>
              <w:rPr>
                <w:ins w:id="121" w:author="LDub" w:date="2018-10-05T16:35:00Z"/>
              </w:rPr>
            </w:pPr>
            <w:proofErr w:type="spellStart"/>
            <w:ins w:id="122" w:author="LDub" w:date="2018-10-05T16:35:00Z">
              <w:r w:rsidRPr="000B71E3">
                <w:t>SupportedFeatures</w:t>
              </w:r>
              <w:proofErr w:type="spellEnd"/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0B1" w:rsidRPr="000B71E3" w:rsidRDefault="004440B1" w:rsidP="008F4A53">
            <w:pPr>
              <w:pStyle w:val="TAC"/>
              <w:rPr>
                <w:ins w:id="123" w:author="LDub" w:date="2018-10-05T16:35:00Z"/>
              </w:rPr>
            </w:pPr>
            <w:ins w:id="124" w:author="LDub" w:date="2018-10-05T16:35:00Z">
              <w:r w:rsidRPr="000B71E3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0B1" w:rsidRPr="000B71E3" w:rsidRDefault="004440B1" w:rsidP="008F4A53">
            <w:pPr>
              <w:pStyle w:val="TAL"/>
              <w:rPr>
                <w:ins w:id="125" w:author="LDub" w:date="2018-10-05T16:35:00Z"/>
              </w:rPr>
            </w:pPr>
            <w:ins w:id="126" w:author="LDub" w:date="2018-10-05T16:35:00Z">
              <w:r w:rsidRPr="000B71E3">
                <w:t>0..1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440B1" w:rsidRPr="000B71E3" w:rsidRDefault="004440B1" w:rsidP="008F4A53">
            <w:pPr>
              <w:pStyle w:val="TAL"/>
              <w:rPr>
                <w:ins w:id="127" w:author="LDub" w:date="2018-10-05T16:35:00Z"/>
              </w:rPr>
            </w:pPr>
            <w:ins w:id="128" w:author="LDub" w:date="2018-10-05T16:35:00Z">
              <w:r w:rsidRPr="000B71E3">
                <w:t xml:space="preserve">see 3GPP TS 29.500 [4] </w:t>
              </w:r>
              <w:proofErr w:type="spellStart"/>
              <w:r w:rsidRPr="000B71E3">
                <w:t>subclause</w:t>
              </w:r>
              <w:proofErr w:type="spellEnd"/>
              <w:r w:rsidRPr="000B71E3">
                <w:t xml:space="preserve"> 6.6</w:t>
              </w:r>
            </w:ins>
          </w:p>
        </w:tc>
      </w:tr>
    </w:tbl>
    <w:p w:rsidR="004440B1" w:rsidRPr="000B71E3" w:rsidRDefault="004440B1" w:rsidP="004440B1">
      <w:pPr>
        <w:rPr>
          <w:ins w:id="129" w:author="LDub" w:date="2018-10-05T16:35:00Z"/>
        </w:rPr>
      </w:pPr>
    </w:p>
    <w:p w:rsidR="004440B1" w:rsidRPr="000B71E3" w:rsidRDefault="004440B1" w:rsidP="004440B1">
      <w:pPr>
        <w:rPr>
          <w:ins w:id="130" w:author="LDub" w:date="2018-10-05T16:35:00Z"/>
        </w:rPr>
      </w:pPr>
      <w:ins w:id="131" w:author="LDub" w:date="2018-10-05T16:35:00Z">
        <w:r w:rsidRPr="000B71E3">
          <w:t>This method shall support the request data structures specified in table 6.1.3.</w:t>
        </w:r>
      </w:ins>
      <w:ins w:id="132" w:author="LDub" w:date="2018-10-05T16:37:00Z">
        <w:r w:rsidR="00A61859" w:rsidRPr="00A61859">
          <w:rPr>
            <w:highlight w:val="yellow"/>
            <w:rPrChange w:id="133" w:author="LDub" w:date="2018-10-05T16:37:00Z">
              <w:rPr/>
            </w:rPrChange>
          </w:rPr>
          <w:t>Y</w:t>
        </w:r>
      </w:ins>
      <w:ins w:id="134" w:author="LDub" w:date="2018-10-05T16:35:00Z">
        <w:r w:rsidRPr="000B71E3">
          <w:t>.3.1-2 and the response data structures and response codes specified in table 6.1.3.</w:t>
        </w:r>
      </w:ins>
      <w:ins w:id="135" w:author="LDub" w:date="2018-10-05T16:37:00Z">
        <w:r w:rsidR="00A61859" w:rsidRPr="00A61859">
          <w:rPr>
            <w:highlight w:val="yellow"/>
            <w:rPrChange w:id="136" w:author="LDub" w:date="2018-10-05T16:37:00Z">
              <w:rPr/>
            </w:rPrChange>
          </w:rPr>
          <w:t>Y</w:t>
        </w:r>
      </w:ins>
      <w:ins w:id="137" w:author="LDub" w:date="2018-10-05T16:35:00Z">
        <w:r w:rsidRPr="000B71E3">
          <w:t>.3.1-3.</w:t>
        </w:r>
      </w:ins>
    </w:p>
    <w:p w:rsidR="004440B1" w:rsidRPr="000B71E3" w:rsidRDefault="004440B1" w:rsidP="004440B1">
      <w:pPr>
        <w:pStyle w:val="TH"/>
        <w:rPr>
          <w:ins w:id="138" w:author="LDub" w:date="2018-10-05T16:35:00Z"/>
        </w:rPr>
      </w:pPr>
      <w:ins w:id="139" w:author="LDub" w:date="2018-10-05T16:35:00Z">
        <w:r w:rsidRPr="000B71E3">
          <w:t>Table 6.1.3.</w:t>
        </w:r>
      </w:ins>
      <w:ins w:id="140" w:author="LDub" w:date="2018-10-05T16:37:00Z">
        <w:r w:rsidR="00A61859" w:rsidRPr="00A61859">
          <w:rPr>
            <w:highlight w:val="yellow"/>
            <w:rPrChange w:id="141" w:author="LDub" w:date="2018-10-05T16:37:00Z">
              <w:rPr/>
            </w:rPrChange>
          </w:rPr>
          <w:t>Y</w:t>
        </w:r>
      </w:ins>
      <w:ins w:id="142" w:author="LDub" w:date="2018-10-05T16:35:00Z">
        <w:r w:rsidRPr="000B71E3">
          <w:t xml:space="preserve">.3.1-2: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4440B1" w:rsidRPr="000B71E3" w:rsidTr="008F4A53">
        <w:trPr>
          <w:jc w:val="center"/>
          <w:ins w:id="143" w:author="LDub" w:date="2018-10-05T16:3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40B1" w:rsidRPr="000B71E3" w:rsidRDefault="004440B1" w:rsidP="008F4A53">
            <w:pPr>
              <w:pStyle w:val="TAH"/>
              <w:rPr>
                <w:ins w:id="144" w:author="LDub" w:date="2018-10-05T16:35:00Z"/>
              </w:rPr>
            </w:pPr>
            <w:ins w:id="145" w:author="LDub" w:date="2018-10-05T16:35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40B1" w:rsidRPr="000B71E3" w:rsidRDefault="004440B1" w:rsidP="008F4A53">
            <w:pPr>
              <w:pStyle w:val="TAH"/>
              <w:rPr>
                <w:ins w:id="146" w:author="LDub" w:date="2018-10-05T16:35:00Z"/>
              </w:rPr>
            </w:pPr>
            <w:ins w:id="147" w:author="LDub" w:date="2018-10-05T16:35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40B1" w:rsidRPr="000B71E3" w:rsidRDefault="004440B1" w:rsidP="008F4A53">
            <w:pPr>
              <w:pStyle w:val="TAH"/>
              <w:rPr>
                <w:ins w:id="148" w:author="LDub" w:date="2018-10-05T16:35:00Z"/>
              </w:rPr>
            </w:pPr>
            <w:ins w:id="149" w:author="LDub" w:date="2018-10-05T16:35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440B1" w:rsidRPr="000B71E3" w:rsidRDefault="004440B1" w:rsidP="008F4A53">
            <w:pPr>
              <w:pStyle w:val="TAH"/>
              <w:rPr>
                <w:ins w:id="150" w:author="LDub" w:date="2018-10-05T16:35:00Z"/>
              </w:rPr>
            </w:pPr>
            <w:ins w:id="151" w:author="LDub" w:date="2018-10-05T16:35:00Z">
              <w:r w:rsidRPr="000B71E3">
                <w:t>Description</w:t>
              </w:r>
            </w:ins>
          </w:p>
        </w:tc>
      </w:tr>
      <w:tr w:rsidR="004440B1" w:rsidRPr="000B71E3" w:rsidTr="008F4A53">
        <w:trPr>
          <w:jc w:val="center"/>
          <w:ins w:id="152" w:author="LDub" w:date="2018-10-05T16:3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40B1" w:rsidRPr="000B71E3" w:rsidRDefault="004440B1" w:rsidP="008F4A53">
            <w:pPr>
              <w:pStyle w:val="TAL"/>
              <w:rPr>
                <w:ins w:id="153" w:author="LDub" w:date="2018-10-05T16:35:00Z"/>
              </w:rPr>
            </w:pPr>
            <w:ins w:id="154" w:author="LDub" w:date="2018-10-05T16:35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0B1" w:rsidRPr="000B71E3" w:rsidRDefault="004440B1" w:rsidP="008F4A53">
            <w:pPr>
              <w:pStyle w:val="TAC"/>
              <w:rPr>
                <w:ins w:id="155" w:author="LDub" w:date="2018-10-05T16:3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0B1" w:rsidRPr="000B71E3" w:rsidRDefault="004440B1" w:rsidP="008F4A53">
            <w:pPr>
              <w:pStyle w:val="TAL"/>
              <w:rPr>
                <w:ins w:id="156" w:author="LDub" w:date="2018-10-05T16:35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40B1" w:rsidRPr="000B71E3" w:rsidRDefault="004440B1" w:rsidP="008F4A53">
            <w:pPr>
              <w:pStyle w:val="TAL"/>
              <w:rPr>
                <w:ins w:id="157" w:author="LDub" w:date="2018-10-05T16:35:00Z"/>
              </w:rPr>
            </w:pPr>
          </w:p>
        </w:tc>
      </w:tr>
    </w:tbl>
    <w:p w:rsidR="004440B1" w:rsidRPr="000B71E3" w:rsidRDefault="004440B1" w:rsidP="004440B1">
      <w:pPr>
        <w:rPr>
          <w:ins w:id="158" w:author="LDub" w:date="2018-10-05T16:35:00Z"/>
        </w:rPr>
      </w:pPr>
    </w:p>
    <w:p w:rsidR="004440B1" w:rsidRPr="000B71E3" w:rsidRDefault="004440B1" w:rsidP="004440B1">
      <w:pPr>
        <w:pStyle w:val="TH"/>
        <w:rPr>
          <w:ins w:id="159" w:author="LDub" w:date="2018-10-05T16:35:00Z"/>
        </w:rPr>
      </w:pPr>
      <w:ins w:id="160" w:author="LDub" w:date="2018-10-05T16:35:00Z">
        <w:r w:rsidRPr="000B71E3">
          <w:t>Table 6.1.3.</w:t>
        </w:r>
      </w:ins>
      <w:ins w:id="161" w:author="LDub" w:date="2018-10-05T16:38:00Z">
        <w:r w:rsidR="00A61859" w:rsidRPr="00A61859">
          <w:rPr>
            <w:highlight w:val="yellow"/>
            <w:rPrChange w:id="162" w:author="LDub" w:date="2018-10-05T16:38:00Z">
              <w:rPr/>
            </w:rPrChange>
          </w:rPr>
          <w:t>Y</w:t>
        </w:r>
      </w:ins>
      <w:ins w:id="163" w:author="LDub" w:date="2018-10-05T16:35:00Z">
        <w:r w:rsidRPr="000B71E3">
          <w:t>.3.1-3: Data structures supported by the GET Response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70"/>
        <w:gridCol w:w="426"/>
        <w:gridCol w:w="1417"/>
        <w:gridCol w:w="1134"/>
        <w:gridCol w:w="5028"/>
        <w:tblGridChange w:id="164">
          <w:tblGrid>
            <w:gridCol w:w="1770"/>
            <w:gridCol w:w="426"/>
            <w:gridCol w:w="1417"/>
            <w:gridCol w:w="856"/>
            <w:gridCol w:w="278"/>
            <w:gridCol w:w="5028"/>
          </w:tblGrid>
        </w:tblGridChange>
      </w:tblGrid>
      <w:tr w:rsidR="004440B1" w:rsidRPr="000B71E3" w:rsidTr="00BD5705">
        <w:trPr>
          <w:jc w:val="center"/>
          <w:ins w:id="165" w:author="LDub" w:date="2018-10-05T16:35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40B1" w:rsidRPr="000B71E3" w:rsidRDefault="004440B1" w:rsidP="008F4A53">
            <w:pPr>
              <w:pStyle w:val="TAH"/>
              <w:rPr>
                <w:ins w:id="166" w:author="LDub" w:date="2018-10-05T16:35:00Z"/>
              </w:rPr>
            </w:pPr>
            <w:ins w:id="167" w:author="LDub" w:date="2018-10-05T16:35:00Z">
              <w:r w:rsidRPr="000B71E3">
                <w:t>Data type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40B1" w:rsidRPr="000B71E3" w:rsidRDefault="004440B1" w:rsidP="008F4A53">
            <w:pPr>
              <w:pStyle w:val="TAH"/>
              <w:rPr>
                <w:ins w:id="168" w:author="LDub" w:date="2018-10-05T16:35:00Z"/>
              </w:rPr>
            </w:pPr>
            <w:ins w:id="169" w:author="LDub" w:date="2018-10-05T16:35:00Z">
              <w:r w:rsidRPr="000B71E3">
                <w:t>P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40B1" w:rsidRPr="000B71E3" w:rsidRDefault="004440B1" w:rsidP="008F4A53">
            <w:pPr>
              <w:pStyle w:val="TAH"/>
              <w:rPr>
                <w:ins w:id="170" w:author="LDub" w:date="2018-10-05T16:35:00Z"/>
              </w:rPr>
            </w:pPr>
            <w:ins w:id="171" w:author="LDub" w:date="2018-10-05T16:35:00Z">
              <w:r w:rsidRPr="000B71E3">
                <w:t>Cardinality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40B1" w:rsidRPr="000B71E3" w:rsidRDefault="004440B1" w:rsidP="008F4A53">
            <w:pPr>
              <w:pStyle w:val="TAH"/>
              <w:rPr>
                <w:ins w:id="172" w:author="LDub" w:date="2018-10-05T16:35:00Z"/>
              </w:rPr>
            </w:pPr>
            <w:ins w:id="173" w:author="LDub" w:date="2018-10-05T16:35:00Z">
              <w:r w:rsidRPr="000B71E3">
                <w:t>Response</w:t>
              </w:r>
            </w:ins>
          </w:p>
          <w:p w:rsidR="004440B1" w:rsidRPr="000B71E3" w:rsidRDefault="004440B1" w:rsidP="008F4A53">
            <w:pPr>
              <w:pStyle w:val="TAH"/>
              <w:rPr>
                <w:ins w:id="174" w:author="LDub" w:date="2018-10-05T16:35:00Z"/>
              </w:rPr>
            </w:pPr>
            <w:ins w:id="175" w:author="LDub" w:date="2018-10-05T16:35:00Z">
              <w:r w:rsidRPr="000B71E3">
                <w:t>codes</w:t>
              </w:r>
            </w:ins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40B1" w:rsidRPr="000B71E3" w:rsidRDefault="004440B1" w:rsidP="008F4A53">
            <w:pPr>
              <w:pStyle w:val="TAH"/>
              <w:rPr>
                <w:ins w:id="176" w:author="LDub" w:date="2018-10-05T16:35:00Z"/>
              </w:rPr>
            </w:pPr>
            <w:ins w:id="177" w:author="LDub" w:date="2018-10-05T16:35:00Z">
              <w:r w:rsidRPr="000B71E3">
                <w:t>Description</w:t>
              </w:r>
            </w:ins>
          </w:p>
        </w:tc>
      </w:tr>
      <w:tr w:rsidR="004440B1" w:rsidRPr="000B71E3" w:rsidTr="00BD5705">
        <w:trPr>
          <w:jc w:val="center"/>
          <w:ins w:id="178" w:author="LDub" w:date="2018-10-05T16:35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40B1" w:rsidRPr="000B71E3" w:rsidRDefault="004440B1" w:rsidP="008F4A53">
            <w:pPr>
              <w:pStyle w:val="TAL"/>
              <w:rPr>
                <w:ins w:id="179" w:author="LDub" w:date="2018-10-05T16:35:00Z"/>
              </w:rPr>
            </w:pPr>
            <w:proofErr w:type="spellStart"/>
            <w:ins w:id="180" w:author="LDub" w:date="2018-10-05T16:35:00Z">
              <w:r w:rsidRPr="000B71E3">
                <w:t>UeContextInSm</w:t>
              </w:r>
            </w:ins>
            <w:ins w:id="181" w:author="LDub" w:date="2018-10-05T16:38:00Z">
              <w:r w:rsidR="00A61859">
                <w:t>s</w:t>
              </w:r>
            </w:ins>
            <w:ins w:id="182" w:author="LDub" w:date="2018-10-05T16:35:00Z">
              <w:r w:rsidRPr="000B71E3">
                <w:t>fData</w:t>
              </w:r>
              <w:proofErr w:type="spellEnd"/>
            </w:ins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0B1" w:rsidRPr="000B71E3" w:rsidRDefault="004440B1" w:rsidP="008F4A53">
            <w:pPr>
              <w:pStyle w:val="TAC"/>
              <w:rPr>
                <w:ins w:id="183" w:author="LDub" w:date="2018-10-05T16:35:00Z"/>
              </w:rPr>
            </w:pPr>
            <w:ins w:id="184" w:author="LDub" w:date="2018-10-05T16:35:00Z">
              <w:r w:rsidRPr="000B71E3">
                <w:t>M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0B1" w:rsidRPr="000B71E3" w:rsidRDefault="004440B1" w:rsidP="008F4A53">
            <w:pPr>
              <w:pStyle w:val="TAL"/>
              <w:rPr>
                <w:ins w:id="185" w:author="LDub" w:date="2018-10-05T16:35:00Z"/>
              </w:rPr>
            </w:pPr>
            <w:ins w:id="186" w:author="LDub" w:date="2018-10-05T16:35:00Z">
              <w:r w:rsidRPr="000B71E3">
                <w:t>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0B1" w:rsidRPr="000B71E3" w:rsidRDefault="004440B1" w:rsidP="008F4A53">
            <w:pPr>
              <w:pStyle w:val="TAL"/>
              <w:rPr>
                <w:ins w:id="187" w:author="LDub" w:date="2018-10-05T16:35:00Z"/>
              </w:rPr>
            </w:pPr>
            <w:ins w:id="188" w:author="LDub" w:date="2018-10-05T16:35:00Z">
              <w:r w:rsidRPr="000B71E3">
                <w:t>200 OK</w:t>
              </w:r>
            </w:ins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40B1" w:rsidRPr="000B71E3" w:rsidRDefault="004440B1" w:rsidP="008F4A53">
            <w:pPr>
              <w:pStyle w:val="TAL"/>
              <w:rPr>
                <w:ins w:id="189" w:author="LDub" w:date="2018-10-05T16:35:00Z"/>
              </w:rPr>
            </w:pPr>
            <w:ins w:id="190" w:author="LDub" w:date="2018-10-05T16:35:00Z">
              <w:r w:rsidRPr="000B71E3">
                <w:t xml:space="preserve">Upon success, a response body containing the </w:t>
              </w:r>
              <w:proofErr w:type="spellStart"/>
              <w:r w:rsidRPr="000B71E3">
                <w:t>UeContextInSm</w:t>
              </w:r>
            </w:ins>
            <w:ins w:id="191" w:author="LDub1" w:date="2018-10-16T15:41:00Z">
              <w:r w:rsidR="00B63106">
                <w:t>s</w:t>
              </w:r>
            </w:ins>
            <w:ins w:id="192" w:author="LDub" w:date="2018-10-05T16:35:00Z">
              <w:r w:rsidRPr="000B71E3">
                <w:t>fData</w:t>
              </w:r>
              <w:proofErr w:type="spellEnd"/>
              <w:r w:rsidRPr="000B71E3">
                <w:t xml:space="preserve"> shall be returned.</w:t>
              </w:r>
            </w:ins>
          </w:p>
        </w:tc>
      </w:tr>
      <w:tr w:rsidR="00BD5705" w:rsidRPr="001769FF" w:rsidTr="00BD5705">
        <w:tblPrEx>
          <w:tblW w:w="500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93" w:author="Ulrich Wiehe" w:date="2018-09-12T13:29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94" w:author="LDub1" w:date="2018-10-16T16:35:00Z"/>
          <w:trPrChange w:id="195" w:author="Ulrich Wiehe" w:date="2018-09-12T13:29:00Z">
            <w:trPr>
              <w:jc w:val="center"/>
            </w:trPr>
          </w:trPrChange>
        </w:trPr>
        <w:tc>
          <w:tcPr>
            <w:tcW w:w="9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96" w:author="Ulrich Wiehe" w:date="2018-09-12T13:29:00Z">
              <w:tcPr>
                <w:tcW w:w="90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BD5705" w:rsidRDefault="00BD5705" w:rsidP="00C3375C">
            <w:pPr>
              <w:pStyle w:val="TAL"/>
              <w:rPr>
                <w:ins w:id="197" w:author="LDub1" w:date="2018-10-16T16:35:00Z"/>
              </w:rPr>
            </w:pPr>
            <w:proofErr w:type="spellStart"/>
            <w:ins w:id="198" w:author="LDub1" w:date="2018-10-16T16:35:00Z">
              <w:r>
                <w:t>ProblemDetails</w:t>
              </w:r>
              <w:proofErr w:type="spellEnd"/>
            </w:ins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9" w:author="Ulrich Wiehe" w:date="2018-09-12T13:29:00Z">
              <w:tcPr>
                <w:tcW w:w="2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D5705" w:rsidRDefault="00BD5705" w:rsidP="00C3375C">
            <w:pPr>
              <w:pStyle w:val="TAC"/>
              <w:rPr>
                <w:ins w:id="200" w:author="LDub1" w:date="2018-10-16T16:35:00Z"/>
              </w:rPr>
            </w:pPr>
            <w:ins w:id="201" w:author="LDub1" w:date="2018-10-16T16:35:00Z">
              <w:r>
                <w:t>M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02" w:author="Ulrich Wiehe" w:date="2018-09-12T13:29:00Z">
              <w:tcPr>
                <w:tcW w:w="72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D5705" w:rsidRDefault="00BD5705" w:rsidP="00C3375C">
            <w:pPr>
              <w:pStyle w:val="TAL"/>
              <w:rPr>
                <w:ins w:id="203" w:author="LDub1" w:date="2018-10-16T16:35:00Z"/>
              </w:rPr>
            </w:pPr>
            <w:ins w:id="204" w:author="LDub1" w:date="2018-10-16T16:35:00Z">
              <w:r>
                <w:t>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05" w:author="Ulrich Wiehe" w:date="2018-09-12T13:29:00Z">
              <w:tcPr>
                <w:tcW w:w="43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D5705" w:rsidRDefault="00BD5705" w:rsidP="00C3375C">
            <w:pPr>
              <w:pStyle w:val="TAL"/>
              <w:rPr>
                <w:ins w:id="206" w:author="LDub1" w:date="2018-10-16T16:35:00Z"/>
              </w:rPr>
            </w:pPr>
            <w:ins w:id="207" w:author="LDub1" w:date="2018-10-16T16:35:00Z">
              <w:r>
                <w:t>404 Not Found</w:t>
              </w:r>
            </w:ins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08" w:author="Ulrich Wiehe" w:date="2018-09-12T13:29:00Z">
              <w:tcPr>
                <w:tcW w:w="271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BD5705" w:rsidRPr="00B30A3C" w:rsidRDefault="00BD5705" w:rsidP="00C3375C">
            <w:pPr>
              <w:pStyle w:val="TAL"/>
              <w:rPr>
                <w:ins w:id="209" w:author="LDub1" w:date="2018-10-16T16:35:00Z"/>
              </w:rPr>
            </w:pPr>
            <w:ins w:id="210" w:author="LDub1" w:date="2018-10-16T16:35:00Z">
              <w:r w:rsidRPr="00B30A3C">
                <w:t xml:space="preserve">The "cause" attribute shall be set to </w:t>
              </w:r>
              <w:r>
                <w:t xml:space="preserve">one of </w:t>
              </w:r>
              <w:r w:rsidRPr="00B30A3C">
                <w:t>the following application error</w:t>
              </w:r>
              <w:r>
                <w:t>s</w:t>
              </w:r>
              <w:r w:rsidRPr="00B30A3C">
                <w:t>:</w:t>
              </w:r>
            </w:ins>
          </w:p>
          <w:p w:rsidR="00BD5705" w:rsidRDefault="00BD5705" w:rsidP="00C3375C">
            <w:pPr>
              <w:pStyle w:val="TAL"/>
              <w:rPr>
                <w:ins w:id="211" w:author="LDub1" w:date="2018-10-16T16:35:00Z"/>
              </w:rPr>
            </w:pPr>
            <w:ins w:id="212" w:author="LDub1" w:date="2018-10-16T16:35:00Z">
              <w:r w:rsidRPr="00B30A3C">
                <w:t>- USER_NOT_FOUND</w:t>
              </w:r>
            </w:ins>
          </w:p>
          <w:p w:rsidR="00BD5705" w:rsidRDefault="00BD5705" w:rsidP="00C3375C">
            <w:pPr>
              <w:pStyle w:val="TAL"/>
              <w:rPr>
                <w:ins w:id="213" w:author="LDub1" w:date="2018-10-16T16:35:00Z"/>
              </w:rPr>
            </w:pPr>
            <w:ins w:id="214" w:author="LDub1" w:date="2018-10-16T16:35:00Z">
              <w:r>
                <w:t>- DATA_NOT_FOUND</w:t>
              </w:r>
            </w:ins>
          </w:p>
        </w:tc>
      </w:tr>
      <w:tr w:rsidR="004440B1" w:rsidRPr="000B71E3" w:rsidTr="00BD5705">
        <w:trPr>
          <w:jc w:val="center"/>
          <w:ins w:id="215" w:author="LDub" w:date="2018-10-05T16:35:00Z"/>
        </w:trPr>
        <w:tc>
          <w:tcPr>
            <w:tcW w:w="4999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440B1" w:rsidRPr="000B71E3" w:rsidRDefault="004440B1" w:rsidP="008F4A53">
            <w:pPr>
              <w:pStyle w:val="TAN"/>
              <w:rPr>
                <w:ins w:id="216" w:author="LDub" w:date="2018-10-05T16:35:00Z"/>
              </w:rPr>
            </w:pPr>
            <w:ins w:id="217" w:author="LDub" w:date="2018-10-05T16:35:00Z">
              <w:r w:rsidRPr="000B71E3">
                <w:t>NOTE:</w:t>
              </w:r>
              <w:r>
                <w:tab/>
              </w:r>
              <w:r w:rsidRPr="000B71E3">
                <w:t>In addition common data structures as listed in table 6.1.7-1 are supported.</w:t>
              </w:r>
            </w:ins>
          </w:p>
        </w:tc>
      </w:tr>
    </w:tbl>
    <w:p w:rsidR="004440B1" w:rsidRPr="006B5418" w:rsidRDefault="004440B1" w:rsidP="00444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61859" w:rsidRPr="000B71E3" w:rsidRDefault="00A61859" w:rsidP="00A61859">
      <w:pPr>
        <w:pStyle w:val="Titre2"/>
      </w:pPr>
      <w:bookmarkStart w:id="218" w:name="_Toc525373106"/>
      <w:r w:rsidRPr="000B71E3">
        <w:t>A.2</w:t>
      </w:r>
      <w:r w:rsidRPr="000B71E3">
        <w:tab/>
      </w:r>
      <w:proofErr w:type="spellStart"/>
      <w:r w:rsidRPr="000B71E3">
        <w:t>Nudm_SDM</w:t>
      </w:r>
      <w:proofErr w:type="spellEnd"/>
      <w:r w:rsidRPr="000B71E3">
        <w:t xml:space="preserve"> API</w:t>
      </w:r>
      <w:bookmarkEnd w:id="218"/>
    </w:p>
    <w:p w:rsidR="00A61859" w:rsidRPr="000B71E3" w:rsidRDefault="00A61859" w:rsidP="00A61859">
      <w:pPr>
        <w:pStyle w:val="PL"/>
      </w:pPr>
      <w:r w:rsidRPr="000B71E3">
        <w:t>openapi: 3.0.0</w:t>
      </w:r>
    </w:p>
    <w:p w:rsidR="00A61859" w:rsidRPr="000B71E3" w:rsidRDefault="00A61859" w:rsidP="00A61859">
      <w:pPr>
        <w:pStyle w:val="PL"/>
      </w:pPr>
    </w:p>
    <w:p w:rsidR="00A61859" w:rsidRPr="000B71E3" w:rsidRDefault="00A61859" w:rsidP="00A61859">
      <w:pPr>
        <w:pStyle w:val="PL"/>
      </w:pPr>
      <w:r w:rsidRPr="000B71E3">
        <w:t>info:</w:t>
      </w:r>
    </w:p>
    <w:p w:rsidR="00A61859" w:rsidRPr="000B71E3" w:rsidRDefault="00A61859" w:rsidP="00A61859">
      <w:pPr>
        <w:pStyle w:val="PL"/>
      </w:pPr>
      <w:r w:rsidRPr="000B71E3">
        <w:t xml:space="preserve">  version: '1.PreR15.1.0'</w:t>
      </w:r>
    </w:p>
    <w:p w:rsidR="00A61859" w:rsidRPr="000B71E3" w:rsidRDefault="00A61859" w:rsidP="00A61859">
      <w:pPr>
        <w:pStyle w:val="PL"/>
      </w:pPr>
      <w:r w:rsidRPr="000B71E3">
        <w:t xml:space="preserve">  title: 'Nudm_SDM'</w:t>
      </w:r>
    </w:p>
    <w:p w:rsidR="00A61859" w:rsidRPr="000B71E3" w:rsidRDefault="00A61859" w:rsidP="00A61859">
      <w:pPr>
        <w:pStyle w:val="PL"/>
      </w:pPr>
      <w:r w:rsidRPr="000B71E3">
        <w:t xml:space="preserve">  description: 'Nudm Subscriber Data Management Service'</w:t>
      </w:r>
    </w:p>
    <w:p w:rsidR="00A61859" w:rsidRPr="000B71E3" w:rsidRDefault="00A61859" w:rsidP="00A61859">
      <w:pPr>
        <w:pStyle w:val="PL"/>
      </w:pPr>
    </w:p>
    <w:p w:rsidR="00A61859" w:rsidRPr="000B71E3" w:rsidRDefault="00A61859" w:rsidP="00A61859">
      <w:pPr>
        <w:pStyle w:val="PL"/>
      </w:pPr>
      <w:r w:rsidRPr="000B71E3">
        <w:t>servers:</w:t>
      </w:r>
    </w:p>
    <w:p w:rsidR="00A61859" w:rsidRPr="000B71E3" w:rsidRDefault="00A61859" w:rsidP="00A61859">
      <w:pPr>
        <w:pStyle w:val="PL"/>
      </w:pPr>
      <w:r w:rsidRPr="000B71E3">
        <w:t xml:space="preserve">  - url: '{apiRoot}/nudm-sdm/v1'</w:t>
      </w:r>
    </w:p>
    <w:p w:rsidR="00A61859" w:rsidRPr="000B71E3" w:rsidRDefault="00A61859" w:rsidP="00A61859">
      <w:pPr>
        <w:pStyle w:val="PL"/>
      </w:pPr>
      <w:r w:rsidRPr="000B71E3">
        <w:t xml:space="preserve">    variables:</w:t>
      </w:r>
    </w:p>
    <w:p w:rsidR="00A61859" w:rsidRPr="000B71E3" w:rsidRDefault="00A61859" w:rsidP="00A61859">
      <w:pPr>
        <w:pStyle w:val="PL"/>
      </w:pPr>
      <w:r w:rsidRPr="000B71E3">
        <w:t xml:space="preserve">      apiRoot:</w:t>
      </w:r>
    </w:p>
    <w:p w:rsidR="00A61859" w:rsidRPr="000B71E3" w:rsidRDefault="00A61859" w:rsidP="00A61859">
      <w:pPr>
        <w:pStyle w:val="PL"/>
      </w:pPr>
      <w:r w:rsidRPr="000B71E3">
        <w:t xml:space="preserve">        default: https://example.com</w:t>
      </w:r>
    </w:p>
    <w:p w:rsidR="00A61859" w:rsidRPr="000B71E3" w:rsidRDefault="00A61859" w:rsidP="00A61859">
      <w:pPr>
        <w:pStyle w:val="PL"/>
      </w:pPr>
      <w:r w:rsidRPr="000B71E3">
        <w:t xml:space="preserve">        description: apiRoot as defined in subclause subclause 4.4 of 3GPP TS 29.501.</w:t>
      </w:r>
    </w:p>
    <w:p w:rsidR="00A61859" w:rsidRPr="000B71E3" w:rsidRDefault="00A61859" w:rsidP="00A61859">
      <w:pPr>
        <w:pStyle w:val="PL"/>
      </w:pPr>
    </w:p>
    <w:p w:rsidR="00A61859" w:rsidRPr="000B71E3" w:rsidRDefault="00A61859" w:rsidP="00A61859">
      <w:pPr>
        <w:pStyle w:val="PL"/>
        <w:rPr>
          <w:lang w:val="en-US"/>
        </w:rPr>
      </w:pPr>
      <w:bookmarkStart w:id="219" w:name="_Hlk515254785"/>
      <w:r w:rsidRPr="000B71E3">
        <w:rPr>
          <w:lang w:val="en-US"/>
        </w:rPr>
        <w:t>security:</w:t>
      </w:r>
    </w:p>
    <w:p w:rsidR="00A61859" w:rsidRPr="000B71E3" w:rsidRDefault="00A61859" w:rsidP="00A61859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 []</w:t>
      </w:r>
    </w:p>
    <w:p w:rsidR="00A61859" w:rsidRPr="000B71E3" w:rsidRDefault="00A61859" w:rsidP="00A61859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:rsidR="00A61859" w:rsidRPr="000B71E3" w:rsidRDefault="00A61859" w:rsidP="00A61859">
      <w:pPr>
        <w:pStyle w:val="PL"/>
        <w:rPr>
          <w:lang w:val="en-US"/>
        </w:rPr>
      </w:pPr>
    </w:p>
    <w:bookmarkEnd w:id="219"/>
    <w:p w:rsidR="00A61859" w:rsidRPr="000B71E3" w:rsidRDefault="00A61859" w:rsidP="00A61859">
      <w:pPr>
        <w:pStyle w:val="PL"/>
      </w:pPr>
      <w:r w:rsidRPr="000B71E3">
        <w:t>paths:</w:t>
      </w:r>
    </w:p>
    <w:p w:rsidR="00A61859" w:rsidRDefault="00A61859" w:rsidP="00A61859">
      <w:pPr>
        <w:pStyle w:val="PL"/>
        <w:rPr>
          <w:lang w:val="en-US"/>
        </w:rPr>
      </w:pPr>
      <w:r>
        <w:rPr>
          <w:highlight w:val="yellow"/>
          <w:lang w:val="en-US"/>
        </w:rPr>
        <w:t>[Skip</w:t>
      </w:r>
      <w:r w:rsidRPr="00274718">
        <w:rPr>
          <w:highlight w:val="yellow"/>
          <w:lang w:val="en-US"/>
        </w:rPr>
        <w:t>]</w:t>
      </w:r>
    </w:p>
    <w:p w:rsidR="00A61859" w:rsidRPr="000B71E3" w:rsidRDefault="00A61859" w:rsidP="00A61859">
      <w:pPr>
        <w:pStyle w:val="PL"/>
      </w:pPr>
      <w:r w:rsidRPr="000B71E3">
        <w:t xml:space="preserve">  /{supi}/ue-context-in-smf-data:</w:t>
      </w:r>
    </w:p>
    <w:p w:rsidR="00A61859" w:rsidRPr="000B71E3" w:rsidRDefault="00A61859" w:rsidP="00A61859">
      <w:pPr>
        <w:pStyle w:val="PL"/>
      </w:pPr>
      <w:r w:rsidRPr="000B71E3">
        <w:t xml:space="preserve">    get:</w:t>
      </w:r>
    </w:p>
    <w:p w:rsidR="00A61859" w:rsidRPr="000B71E3" w:rsidRDefault="00A61859" w:rsidP="00A61859">
      <w:pPr>
        <w:pStyle w:val="PL"/>
      </w:pPr>
      <w:r w:rsidRPr="000B71E3">
        <w:t xml:space="preserve">      summary: retrieve a UE's UE Context In SMF Data</w:t>
      </w:r>
    </w:p>
    <w:p w:rsidR="00A61859" w:rsidRPr="000B71E3" w:rsidRDefault="00A61859" w:rsidP="00A61859">
      <w:pPr>
        <w:pStyle w:val="PL"/>
      </w:pPr>
      <w:r w:rsidRPr="000B71E3">
        <w:t xml:space="preserve">      operationId: Get</w:t>
      </w:r>
    </w:p>
    <w:p w:rsidR="00A61859" w:rsidRPr="000B71E3" w:rsidRDefault="00A61859" w:rsidP="00A61859">
      <w:pPr>
        <w:pStyle w:val="PL"/>
      </w:pPr>
      <w:r w:rsidRPr="000B71E3">
        <w:t xml:space="preserve">      tags:</w:t>
      </w:r>
    </w:p>
    <w:p w:rsidR="00A61859" w:rsidRPr="000B71E3" w:rsidRDefault="00A61859" w:rsidP="00A61859">
      <w:pPr>
        <w:pStyle w:val="PL"/>
      </w:pPr>
      <w:r w:rsidRPr="000B71E3">
        <w:lastRenderedPageBreak/>
        <w:t xml:space="preserve">        - UE Context In SMF Data Retrieval</w:t>
      </w:r>
    </w:p>
    <w:p w:rsidR="00A61859" w:rsidRPr="000B71E3" w:rsidRDefault="00A61859" w:rsidP="00A61859">
      <w:pPr>
        <w:pStyle w:val="PL"/>
      </w:pPr>
      <w:r w:rsidRPr="000B71E3">
        <w:t xml:space="preserve">      parameters:</w:t>
      </w:r>
    </w:p>
    <w:p w:rsidR="00A61859" w:rsidRPr="000B71E3" w:rsidRDefault="00A61859" w:rsidP="00A61859">
      <w:pPr>
        <w:pStyle w:val="PL"/>
      </w:pPr>
      <w:r w:rsidRPr="000B71E3">
        <w:t xml:space="preserve">        - name: supi</w:t>
      </w:r>
    </w:p>
    <w:p w:rsidR="00A61859" w:rsidRPr="000B71E3" w:rsidRDefault="00A61859" w:rsidP="00A61859">
      <w:pPr>
        <w:pStyle w:val="PL"/>
      </w:pPr>
      <w:r w:rsidRPr="000B71E3">
        <w:t xml:space="preserve">          in: path</w:t>
      </w:r>
    </w:p>
    <w:p w:rsidR="00A61859" w:rsidRPr="000B71E3" w:rsidRDefault="00A61859" w:rsidP="00A61859">
      <w:pPr>
        <w:pStyle w:val="PL"/>
      </w:pPr>
      <w:r w:rsidRPr="000B71E3">
        <w:t xml:space="preserve">          description: Identifier of the UE</w:t>
      </w:r>
    </w:p>
    <w:p w:rsidR="00A61859" w:rsidRPr="000B71E3" w:rsidRDefault="00A61859" w:rsidP="00A61859">
      <w:pPr>
        <w:pStyle w:val="PL"/>
      </w:pPr>
      <w:r w:rsidRPr="000B71E3">
        <w:t xml:space="preserve">          required: true</w:t>
      </w:r>
    </w:p>
    <w:p w:rsidR="00A61859" w:rsidRPr="000B71E3" w:rsidRDefault="00A61859" w:rsidP="00A61859">
      <w:pPr>
        <w:pStyle w:val="PL"/>
      </w:pPr>
      <w:r w:rsidRPr="000B71E3">
        <w:t xml:space="preserve">          schema:</w:t>
      </w:r>
    </w:p>
    <w:p w:rsidR="00A61859" w:rsidRPr="000B71E3" w:rsidRDefault="00A61859" w:rsidP="00A61859">
      <w:pPr>
        <w:pStyle w:val="PL"/>
      </w:pPr>
      <w:r w:rsidRPr="000B71E3">
        <w:t xml:space="preserve">            $ref: 'TS29571_CommonData.yaml#/components/schemas/Supi'</w:t>
      </w:r>
    </w:p>
    <w:p w:rsidR="00A61859" w:rsidRPr="000B71E3" w:rsidRDefault="00A61859" w:rsidP="00A61859">
      <w:pPr>
        <w:pStyle w:val="PL"/>
      </w:pPr>
      <w:r w:rsidRPr="000B71E3">
        <w:t xml:space="preserve">        - name: supported-features</w:t>
      </w:r>
    </w:p>
    <w:p w:rsidR="00A61859" w:rsidRPr="000B71E3" w:rsidRDefault="00A61859" w:rsidP="00A61859">
      <w:pPr>
        <w:pStyle w:val="PL"/>
      </w:pPr>
      <w:r w:rsidRPr="000B71E3">
        <w:t xml:space="preserve">          in: query</w:t>
      </w:r>
    </w:p>
    <w:p w:rsidR="00A61859" w:rsidRPr="000B71E3" w:rsidRDefault="00A61859" w:rsidP="00A61859">
      <w:pPr>
        <w:pStyle w:val="PL"/>
      </w:pPr>
      <w:r w:rsidRPr="000B71E3">
        <w:t xml:space="preserve">          description: Supported Features</w:t>
      </w:r>
    </w:p>
    <w:p w:rsidR="00A61859" w:rsidRPr="000B71E3" w:rsidRDefault="00A61859" w:rsidP="00A61859">
      <w:pPr>
        <w:pStyle w:val="PL"/>
      </w:pPr>
      <w:r w:rsidRPr="000B71E3">
        <w:t xml:space="preserve">          schema:</w:t>
      </w:r>
    </w:p>
    <w:p w:rsidR="00A61859" w:rsidRPr="000B71E3" w:rsidRDefault="00A61859" w:rsidP="00A61859">
      <w:pPr>
        <w:pStyle w:val="PL"/>
      </w:pPr>
      <w:r w:rsidRPr="000B71E3">
        <w:t xml:space="preserve">             $ref: 'TS29571_CommonData.yaml#/components/schemas/SupportedFeatures'</w:t>
      </w:r>
    </w:p>
    <w:p w:rsidR="00A61859" w:rsidRPr="000B71E3" w:rsidRDefault="00A61859" w:rsidP="00A61859">
      <w:pPr>
        <w:pStyle w:val="PL"/>
      </w:pPr>
      <w:r w:rsidRPr="000B71E3">
        <w:t xml:space="preserve">      responses:</w:t>
      </w:r>
    </w:p>
    <w:p w:rsidR="00A61859" w:rsidRPr="000B71E3" w:rsidRDefault="00A61859" w:rsidP="00A61859">
      <w:pPr>
        <w:pStyle w:val="PL"/>
      </w:pPr>
      <w:r w:rsidRPr="000B71E3">
        <w:t xml:space="preserve">        '200':</w:t>
      </w:r>
    </w:p>
    <w:p w:rsidR="00A61859" w:rsidRPr="000B71E3" w:rsidRDefault="00A61859" w:rsidP="00A61859">
      <w:pPr>
        <w:pStyle w:val="PL"/>
      </w:pPr>
      <w:r w:rsidRPr="000B71E3">
        <w:t xml:space="preserve">          description: Expected response to a valid request</w:t>
      </w:r>
    </w:p>
    <w:p w:rsidR="00A61859" w:rsidRPr="000B71E3" w:rsidRDefault="00A61859" w:rsidP="00A61859">
      <w:pPr>
        <w:pStyle w:val="PL"/>
      </w:pPr>
      <w:r w:rsidRPr="000B71E3">
        <w:t xml:space="preserve">          content:</w:t>
      </w:r>
    </w:p>
    <w:p w:rsidR="00A61859" w:rsidRPr="000B71E3" w:rsidRDefault="00A61859" w:rsidP="00A61859">
      <w:pPr>
        <w:pStyle w:val="PL"/>
      </w:pPr>
      <w:r w:rsidRPr="000B71E3">
        <w:t xml:space="preserve">            application/json:</w:t>
      </w:r>
    </w:p>
    <w:p w:rsidR="00A61859" w:rsidRPr="000B71E3" w:rsidRDefault="00A61859" w:rsidP="00A61859">
      <w:pPr>
        <w:pStyle w:val="PL"/>
      </w:pPr>
      <w:r w:rsidRPr="000B71E3">
        <w:t xml:space="preserve">              schema:</w:t>
      </w:r>
    </w:p>
    <w:p w:rsidR="00A61859" w:rsidRPr="000B71E3" w:rsidRDefault="00A61859" w:rsidP="00A61859">
      <w:pPr>
        <w:pStyle w:val="PL"/>
      </w:pPr>
      <w:r w:rsidRPr="000B71E3">
        <w:t xml:space="preserve">                $ref: '#/components/schemas/UeContextInSmfData'</w:t>
      </w:r>
    </w:p>
    <w:p w:rsidR="00A61859" w:rsidRPr="000B71E3" w:rsidRDefault="00A61859" w:rsidP="00A61859">
      <w:pPr>
        <w:pStyle w:val="PL"/>
      </w:pPr>
      <w:r w:rsidRPr="000B71E3">
        <w:t xml:space="preserve">        '404':</w:t>
      </w:r>
    </w:p>
    <w:p w:rsidR="00A61859" w:rsidRPr="000B71E3" w:rsidRDefault="00A61859" w:rsidP="00A61859">
      <w:pPr>
        <w:pStyle w:val="PL"/>
      </w:pPr>
      <w:r w:rsidRPr="000B71E3">
        <w:t xml:space="preserve">          description: User (SUPI) does not exist</w:t>
      </w:r>
    </w:p>
    <w:p w:rsidR="00A61859" w:rsidRPr="000B71E3" w:rsidRDefault="00A61859" w:rsidP="00A61859">
      <w:pPr>
        <w:pStyle w:val="PL"/>
      </w:pPr>
      <w:r w:rsidRPr="000B71E3">
        <w:t xml:space="preserve">        default:</w:t>
      </w:r>
    </w:p>
    <w:p w:rsidR="00A61859" w:rsidRPr="000B71E3" w:rsidRDefault="00A61859" w:rsidP="00A61859">
      <w:pPr>
        <w:pStyle w:val="PL"/>
      </w:pPr>
      <w:r w:rsidRPr="000B71E3">
        <w:t xml:space="preserve">          description: Unexpected error</w:t>
      </w:r>
    </w:p>
    <w:p w:rsidR="00A61859" w:rsidRPr="000B71E3" w:rsidRDefault="00A61859" w:rsidP="00A61859">
      <w:pPr>
        <w:pStyle w:val="PL"/>
      </w:pPr>
      <w:r w:rsidRPr="000B71E3">
        <w:t xml:space="preserve">          content:</w:t>
      </w:r>
    </w:p>
    <w:p w:rsidR="00A61859" w:rsidRPr="000B71E3" w:rsidRDefault="00A61859" w:rsidP="00A61859">
      <w:pPr>
        <w:pStyle w:val="PL"/>
      </w:pPr>
      <w:r w:rsidRPr="000B71E3">
        <w:t xml:space="preserve">            application/problem+json:</w:t>
      </w:r>
    </w:p>
    <w:p w:rsidR="00A61859" w:rsidRPr="000B71E3" w:rsidRDefault="00A61859" w:rsidP="00A61859">
      <w:pPr>
        <w:pStyle w:val="PL"/>
      </w:pPr>
      <w:r w:rsidRPr="000B71E3">
        <w:t xml:space="preserve">              schema:</w:t>
      </w:r>
    </w:p>
    <w:p w:rsidR="00A61859" w:rsidRPr="000B71E3" w:rsidRDefault="00A61859" w:rsidP="00A61859">
      <w:pPr>
        <w:pStyle w:val="PL"/>
      </w:pPr>
      <w:r w:rsidRPr="000B71E3">
        <w:t xml:space="preserve">                $ref: 'TS29571_CommonData.yaml#/components/schemas/ProblemDetails'</w:t>
      </w:r>
    </w:p>
    <w:p w:rsidR="00A61859" w:rsidRPr="000B71E3" w:rsidRDefault="00A61859" w:rsidP="00A61859">
      <w:pPr>
        <w:pStyle w:val="PL"/>
        <w:rPr>
          <w:ins w:id="220" w:author="LDub" w:date="2018-10-05T16:46:00Z"/>
        </w:rPr>
      </w:pPr>
      <w:ins w:id="221" w:author="LDub" w:date="2018-10-05T16:46:00Z">
        <w:r w:rsidRPr="000B71E3">
          <w:t xml:space="preserve">  /{supi}/ue-context-in-sm</w:t>
        </w:r>
        <w:r>
          <w:t>s</w:t>
        </w:r>
        <w:r w:rsidRPr="000B71E3">
          <w:t>f-data:</w:t>
        </w:r>
      </w:ins>
    </w:p>
    <w:p w:rsidR="00A61859" w:rsidRPr="000B71E3" w:rsidRDefault="00A61859" w:rsidP="00A61859">
      <w:pPr>
        <w:pStyle w:val="PL"/>
        <w:rPr>
          <w:ins w:id="222" w:author="LDub" w:date="2018-10-05T16:46:00Z"/>
        </w:rPr>
      </w:pPr>
      <w:ins w:id="223" w:author="LDub" w:date="2018-10-05T16:46:00Z">
        <w:r w:rsidRPr="000B71E3">
          <w:t xml:space="preserve">    get:</w:t>
        </w:r>
      </w:ins>
    </w:p>
    <w:p w:rsidR="00A61859" w:rsidRPr="000B71E3" w:rsidRDefault="00A61859" w:rsidP="00A61859">
      <w:pPr>
        <w:pStyle w:val="PL"/>
        <w:rPr>
          <w:ins w:id="224" w:author="LDub" w:date="2018-10-05T16:46:00Z"/>
        </w:rPr>
      </w:pPr>
      <w:ins w:id="225" w:author="LDub" w:date="2018-10-05T16:46:00Z">
        <w:r w:rsidRPr="000B71E3">
          <w:t xml:space="preserve">      summary: retrieve a UE's UE Context In SM</w:t>
        </w:r>
        <w:r>
          <w:t>S</w:t>
        </w:r>
        <w:r w:rsidRPr="000B71E3">
          <w:t>F Data</w:t>
        </w:r>
      </w:ins>
    </w:p>
    <w:p w:rsidR="00A61859" w:rsidRPr="000B71E3" w:rsidRDefault="00A61859" w:rsidP="00A61859">
      <w:pPr>
        <w:pStyle w:val="PL"/>
        <w:rPr>
          <w:ins w:id="226" w:author="LDub" w:date="2018-10-05T16:46:00Z"/>
        </w:rPr>
      </w:pPr>
      <w:ins w:id="227" w:author="LDub" w:date="2018-10-05T16:46:00Z">
        <w:r w:rsidRPr="000B71E3">
          <w:t xml:space="preserve">      operationId: Get</w:t>
        </w:r>
      </w:ins>
    </w:p>
    <w:p w:rsidR="00A61859" w:rsidRPr="000B71E3" w:rsidRDefault="00A61859" w:rsidP="00A61859">
      <w:pPr>
        <w:pStyle w:val="PL"/>
        <w:rPr>
          <w:ins w:id="228" w:author="LDub" w:date="2018-10-05T16:46:00Z"/>
        </w:rPr>
      </w:pPr>
      <w:ins w:id="229" w:author="LDub" w:date="2018-10-05T16:46:00Z">
        <w:r w:rsidRPr="000B71E3">
          <w:t xml:space="preserve">      tags:</w:t>
        </w:r>
      </w:ins>
    </w:p>
    <w:p w:rsidR="00A61859" w:rsidRPr="000B71E3" w:rsidRDefault="00A61859" w:rsidP="00A61859">
      <w:pPr>
        <w:pStyle w:val="PL"/>
        <w:rPr>
          <w:ins w:id="230" w:author="LDub" w:date="2018-10-05T16:46:00Z"/>
        </w:rPr>
      </w:pPr>
      <w:ins w:id="231" w:author="LDub" w:date="2018-10-05T16:46:00Z">
        <w:r w:rsidRPr="000B71E3">
          <w:t xml:space="preserve">        - UE Context In SM</w:t>
        </w:r>
        <w:r>
          <w:t>S</w:t>
        </w:r>
        <w:r w:rsidRPr="000B71E3">
          <w:t>F Data Retrieval</w:t>
        </w:r>
      </w:ins>
    </w:p>
    <w:p w:rsidR="00A61859" w:rsidRPr="000B71E3" w:rsidRDefault="00A61859" w:rsidP="00A61859">
      <w:pPr>
        <w:pStyle w:val="PL"/>
        <w:rPr>
          <w:ins w:id="232" w:author="LDub" w:date="2018-10-05T16:46:00Z"/>
        </w:rPr>
      </w:pPr>
      <w:ins w:id="233" w:author="LDub" w:date="2018-10-05T16:46:00Z">
        <w:r w:rsidRPr="000B71E3">
          <w:t xml:space="preserve">      parameters:</w:t>
        </w:r>
      </w:ins>
    </w:p>
    <w:p w:rsidR="00A61859" w:rsidRPr="000B71E3" w:rsidRDefault="00A61859" w:rsidP="00A61859">
      <w:pPr>
        <w:pStyle w:val="PL"/>
        <w:rPr>
          <w:ins w:id="234" w:author="LDub" w:date="2018-10-05T16:46:00Z"/>
        </w:rPr>
      </w:pPr>
      <w:ins w:id="235" w:author="LDub" w:date="2018-10-05T16:46:00Z">
        <w:r w:rsidRPr="000B71E3">
          <w:t xml:space="preserve">        - name: supi</w:t>
        </w:r>
      </w:ins>
    </w:p>
    <w:p w:rsidR="00A61859" w:rsidRPr="000B71E3" w:rsidRDefault="00A61859" w:rsidP="00A61859">
      <w:pPr>
        <w:pStyle w:val="PL"/>
        <w:rPr>
          <w:ins w:id="236" w:author="LDub" w:date="2018-10-05T16:46:00Z"/>
        </w:rPr>
      </w:pPr>
      <w:ins w:id="237" w:author="LDub" w:date="2018-10-05T16:46:00Z">
        <w:r w:rsidRPr="000B71E3">
          <w:t xml:space="preserve">          in: path</w:t>
        </w:r>
      </w:ins>
    </w:p>
    <w:p w:rsidR="00A61859" w:rsidRPr="000B71E3" w:rsidRDefault="00A61859" w:rsidP="00A61859">
      <w:pPr>
        <w:pStyle w:val="PL"/>
        <w:rPr>
          <w:ins w:id="238" w:author="LDub" w:date="2018-10-05T16:46:00Z"/>
        </w:rPr>
      </w:pPr>
      <w:ins w:id="239" w:author="LDub" w:date="2018-10-05T16:46:00Z">
        <w:r w:rsidRPr="000B71E3">
          <w:t xml:space="preserve">          description: Identifier of the UE</w:t>
        </w:r>
      </w:ins>
    </w:p>
    <w:p w:rsidR="00A61859" w:rsidRPr="000B71E3" w:rsidRDefault="00A61859" w:rsidP="00A61859">
      <w:pPr>
        <w:pStyle w:val="PL"/>
        <w:rPr>
          <w:ins w:id="240" w:author="LDub" w:date="2018-10-05T16:46:00Z"/>
        </w:rPr>
      </w:pPr>
      <w:ins w:id="241" w:author="LDub" w:date="2018-10-05T16:46:00Z">
        <w:r w:rsidRPr="000B71E3">
          <w:t xml:space="preserve">          required: true</w:t>
        </w:r>
      </w:ins>
    </w:p>
    <w:p w:rsidR="00A61859" w:rsidRPr="000B71E3" w:rsidRDefault="00A61859" w:rsidP="00A61859">
      <w:pPr>
        <w:pStyle w:val="PL"/>
        <w:rPr>
          <w:ins w:id="242" w:author="LDub" w:date="2018-10-05T16:46:00Z"/>
        </w:rPr>
      </w:pPr>
      <w:ins w:id="243" w:author="LDub" w:date="2018-10-05T16:46:00Z">
        <w:r w:rsidRPr="000B71E3">
          <w:t xml:space="preserve">          schema:</w:t>
        </w:r>
      </w:ins>
    </w:p>
    <w:p w:rsidR="00A61859" w:rsidRPr="000B71E3" w:rsidRDefault="00A61859" w:rsidP="00A61859">
      <w:pPr>
        <w:pStyle w:val="PL"/>
        <w:rPr>
          <w:ins w:id="244" w:author="LDub" w:date="2018-10-05T16:46:00Z"/>
        </w:rPr>
      </w:pPr>
      <w:ins w:id="245" w:author="LDub" w:date="2018-10-05T16:46:00Z">
        <w:r w:rsidRPr="000B71E3">
          <w:t xml:space="preserve">            $ref: 'TS29571_CommonData.yaml#/components/schemas/Supi'</w:t>
        </w:r>
      </w:ins>
    </w:p>
    <w:p w:rsidR="00A61859" w:rsidRPr="000B71E3" w:rsidRDefault="00A61859" w:rsidP="00A61859">
      <w:pPr>
        <w:pStyle w:val="PL"/>
        <w:rPr>
          <w:ins w:id="246" w:author="LDub" w:date="2018-10-05T16:46:00Z"/>
        </w:rPr>
      </w:pPr>
      <w:ins w:id="247" w:author="LDub" w:date="2018-10-05T16:46:00Z">
        <w:r w:rsidRPr="000B71E3">
          <w:t xml:space="preserve">        - name: supported-features</w:t>
        </w:r>
      </w:ins>
    </w:p>
    <w:p w:rsidR="00A61859" w:rsidRPr="000B71E3" w:rsidRDefault="00A61859" w:rsidP="00A61859">
      <w:pPr>
        <w:pStyle w:val="PL"/>
        <w:rPr>
          <w:ins w:id="248" w:author="LDub" w:date="2018-10-05T16:46:00Z"/>
        </w:rPr>
      </w:pPr>
      <w:ins w:id="249" w:author="LDub" w:date="2018-10-05T16:46:00Z">
        <w:r w:rsidRPr="000B71E3">
          <w:t xml:space="preserve">          in: query</w:t>
        </w:r>
      </w:ins>
    </w:p>
    <w:p w:rsidR="00A61859" w:rsidRPr="000B71E3" w:rsidRDefault="00A61859" w:rsidP="00A61859">
      <w:pPr>
        <w:pStyle w:val="PL"/>
        <w:rPr>
          <w:ins w:id="250" w:author="LDub" w:date="2018-10-05T16:46:00Z"/>
        </w:rPr>
      </w:pPr>
      <w:ins w:id="251" w:author="LDub" w:date="2018-10-05T16:46:00Z">
        <w:r w:rsidRPr="000B71E3">
          <w:t xml:space="preserve">          description: Supported Features</w:t>
        </w:r>
      </w:ins>
    </w:p>
    <w:p w:rsidR="00A61859" w:rsidRPr="000B71E3" w:rsidRDefault="00A61859" w:rsidP="00A61859">
      <w:pPr>
        <w:pStyle w:val="PL"/>
        <w:rPr>
          <w:ins w:id="252" w:author="LDub" w:date="2018-10-05T16:46:00Z"/>
        </w:rPr>
      </w:pPr>
      <w:ins w:id="253" w:author="LDub" w:date="2018-10-05T16:46:00Z">
        <w:r w:rsidRPr="000B71E3">
          <w:t xml:space="preserve">          schema:</w:t>
        </w:r>
      </w:ins>
    </w:p>
    <w:p w:rsidR="00A61859" w:rsidRPr="000B71E3" w:rsidRDefault="00A61859" w:rsidP="00A61859">
      <w:pPr>
        <w:pStyle w:val="PL"/>
        <w:rPr>
          <w:ins w:id="254" w:author="LDub" w:date="2018-10-05T16:46:00Z"/>
        </w:rPr>
      </w:pPr>
      <w:ins w:id="255" w:author="LDub" w:date="2018-10-05T16:46:00Z">
        <w:r w:rsidRPr="000B71E3">
          <w:t xml:space="preserve">             $ref: 'TS29571_CommonData.yaml#/components/schemas/SupportedFeatures'</w:t>
        </w:r>
      </w:ins>
    </w:p>
    <w:p w:rsidR="00A61859" w:rsidRPr="000B71E3" w:rsidRDefault="00A61859" w:rsidP="00A61859">
      <w:pPr>
        <w:pStyle w:val="PL"/>
        <w:rPr>
          <w:ins w:id="256" w:author="LDub" w:date="2018-10-05T16:46:00Z"/>
        </w:rPr>
      </w:pPr>
      <w:ins w:id="257" w:author="LDub" w:date="2018-10-05T16:46:00Z">
        <w:r w:rsidRPr="000B71E3">
          <w:t xml:space="preserve">      responses:</w:t>
        </w:r>
      </w:ins>
    </w:p>
    <w:p w:rsidR="00A61859" w:rsidRPr="000B71E3" w:rsidRDefault="00A61859" w:rsidP="00A61859">
      <w:pPr>
        <w:pStyle w:val="PL"/>
        <w:rPr>
          <w:ins w:id="258" w:author="LDub" w:date="2018-10-05T16:46:00Z"/>
        </w:rPr>
      </w:pPr>
      <w:ins w:id="259" w:author="LDub" w:date="2018-10-05T16:46:00Z">
        <w:r w:rsidRPr="000B71E3">
          <w:t xml:space="preserve">        '200':</w:t>
        </w:r>
      </w:ins>
    </w:p>
    <w:p w:rsidR="00A61859" w:rsidRPr="000B71E3" w:rsidRDefault="00A61859" w:rsidP="00A61859">
      <w:pPr>
        <w:pStyle w:val="PL"/>
        <w:rPr>
          <w:ins w:id="260" w:author="LDub" w:date="2018-10-05T16:46:00Z"/>
        </w:rPr>
      </w:pPr>
      <w:ins w:id="261" w:author="LDub" w:date="2018-10-05T16:46:00Z">
        <w:r w:rsidRPr="000B71E3">
          <w:t xml:space="preserve">          description: Expected response to a valid request</w:t>
        </w:r>
      </w:ins>
    </w:p>
    <w:p w:rsidR="00A61859" w:rsidRPr="000B71E3" w:rsidRDefault="00A61859" w:rsidP="00A61859">
      <w:pPr>
        <w:pStyle w:val="PL"/>
        <w:rPr>
          <w:ins w:id="262" w:author="LDub" w:date="2018-10-05T16:46:00Z"/>
        </w:rPr>
      </w:pPr>
      <w:ins w:id="263" w:author="LDub" w:date="2018-10-05T16:46:00Z">
        <w:r w:rsidRPr="000B71E3">
          <w:t xml:space="preserve">          content:</w:t>
        </w:r>
      </w:ins>
    </w:p>
    <w:p w:rsidR="00A61859" w:rsidRPr="000B71E3" w:rsidRDefault="00A61859" w:rsidP="00A61859">
      <w:pPr>
        <w:pStyle w:val="PL"/>
        <w:rPr>
          <w:ins w:id="264" w:author="LDub" w:date="2018-10-05T16:46:00Z"/>
        </w:rPr>
      </w:pPr>
      <w:ins w:id="265" w:author="LDub" w:date="2018-10-05T16:46:00Z">
        <w:r w:rsidRPr="000B71E3">
          <w:t xml:space="preserve">            application/json:</w:t>
        </w:r>
      </w:ins>
    </w:p>
    <w:p w:rsidR="00A61859" w:rsidRPr="000B71E3" w:rsidRDefault="00A61859" w:rsidP="00A61859">
      <w:pPr>
        <w:pStyle w:val="PL"/>
        <w:rPr>
          <w:ins w:id="266" w:author="LDub" w:date="2018-10-05T16:46:00Z"/>
        </w:rPr>
      </w:pPr>
      <w:ins w:id="267" w:author="LDub" w:date="2018-10-05T16:46:00Z">
        <w:r w:rsidRPr="000B71E3">
          <w:t xml:space="preserve">              schema:</w:t>
        </w:r>
      </w:ins>
    </w:p>
    <w:p w:rsidR="00A61859" w:rsidRPr="000B71E3" w:rsidRDefault="00A61859" w:rsidP="00A61859">
      <w:pPr>
        <w:pStyle w:val="PL"/>
        <w:rPr>
          <w:ins w:id="268" w:author="LDub" w:date="2018-10-05T16:46:00Z"/>
        </w:rPr>
      </w:pPr>
      <w:ins w:id="269" w:author="LDub" w:date="2018-10-05T16:46:00Z">
        <w:r w:rsidRPr="000B71E3">
          <w:t xml:space="preserve">                $ref: '#/components/schemas/UeContextInSm</w:t>
        </w:r>
        <w:r>
          <w:t>s</w:t>
        </w:r>
        <w:r w:rsidRPr="000B71E3">
          <w:t>fData'</w:t>
        </w:r>
      </w:ins>
    </w:p>
    <w:p w:rsidR="00AE29F0" w:rsidRPr="0026346C" w:rsidRDefault="00AE29F0" w:rsidP="00AE29F0">
      <w:pPr>
        <w:pStyle w:val="PL"/>
        <w:rPr>
          <w:ins w:id="270" w:author="LDub1" w:date="2018-10-17T23:42:00Z"/>
          <w:lang w:val="en-US"/>
        </w:rPr>
      </w:pPr>
      <w:ins w:id="271" w:author="LDub1" w:date="2018-10-17T23:42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400</w:t>
        </w:r>
        <w:r w:rsidRPr="002E5CBA">
          <w:rPr>
            <w:lang w:val="en-US"/>
          </w:rPr>
          <w:t>':</w:t>
        </w:r>
      </w:ins>
    </w:p>
    <w:p w:rsidR="00AE29F0" w:rsidRDefault="00AE29F0" w:rsidP="00AE29F0">
      <w:pPr>
        <w:pStyle w:val="PL"/>
        <w:rPr>
          <w:ins w:id="272" w:author="LDub1" w:date="2018-10-17T23:42:00Z"/>
        </w:rPr>
      </w:pPr>
      <w:ins w:id="273" w:author="LDub1" w:date="2018-10-17T23:42:00Z">
        <w:r w:rsidRPr="00046E6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400</w:t>
        </w:r>
        <w:r w:rsidRPr="008F2F3C">
          <w:t>'</w:t>
        </w:r>
      </w:ins>
    </w:p>
    <w:p w:rsidR="00A61859" w:rsidRPr="000B71E3" w:rsidRDefault="00A61859" w:rsidP="00A61859">
      <w:pPr>
        <w:pStyle w:val="PL"/>
        <w:rPr>
          <w:ins w:id="274" w:author="LDub" w:date="2018-10-05T16:46:00Z"/>
        </w:rPr>
      </w:pPr>
      <w:ins w:id="275" w:author="LDub" w:date="2018-10-05T16:46:00Z">
        <w:r w:rsidRPr="000B71E3">
          <w:t xml:space="preserve">        '404':</w:t>
        </w:r>
      </w:ins>
    </w:p>
    <w:p w:rsidR="00BD5705" w:rsidRDefault="00BD5705" w:rsidP="00BD5705">
      <w:pPr>
        <w:pStyle w:val="PL"/>
        <w:rPr>
          <w:ins w:id="276" w:author="LDub1" w:date="2018-10-16T16:50:00Z"/>
          <w:lang w:val="en-US"/>
        </w:rPr>
      </w:pPr>
      <w:ins w:id="277" w:author="LDub1" w:date="2018-10-16T16:50:00Z">
        <w:r w:rsidRPr="00046E6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046E6A">
          <w:rPr>
            <w:lang w:val="en-US"/>
          </w:rPr>
          <w:t>$ref: 'TS29571_CommonData.yaml#/components/responses/404'</w:t>
        </w:r>
      </w:ins>
    </w:p>
    <w:p w:rsidR="00AE29F0" w:rsidRPr="0026346C" w:rsidRDefault="00AE29F0" w:rsidP="00AE29F0">
      <w:pPr>
        <w:pStyle w:val="PL"/>
        <w:rPr>
          <w:ins w:id="278" w:author="LDub1" w:date="2018-10-17T23:43:00Z"/>
          <w:lang w:val="en-US"/>
        </w:rPr>
      </w:pPr>
      <w:ins w:id="279" w:author="LDub1" w:date="2018-10-17T23:43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500</w:t>
        </w:r>
        <w:r w:rsidRPr="002E5CBA">
          <w:rPr>
            <w:lang w:val="en-US"/>
          </w:rPr>
          <w:t>':</w:t>
        </w:r>
      </w:ins>
    </w:p>
    <w:p w:rsidR="00AE29F0" w:rsidRDefault="00AE29F0" w:rsidP="00AE29F0">
      <w:pPr>
        <w:pStyle w:val="PL"/>
        <w:rPr>
          <w:ins w:id="280" w:author="LDub1" w:date="2018-10-17T23:43:00Z"/>
        </w:rPr>
      </w:pPr>
      <w:ins w:id="281" w:author="LDub1" w:date="2018-10-17T23:43:00Z">
        <w:r w:rsidRPr="00046E6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500</w:t>
        </w:r>
        <w:r w:rsidRPr="008F2F3C">
          <w:t>'</w:t>
        </w:r>
      </w:ins>
    </w:p>
    <w:p w:rsidR="00AE29F0" w:rsidRDefault="00AE29F0" w:rsidP="00AE29F0">
      <w:pPr>
        <w:pStyle w:val="PL"/>
        <w:rPr>
          <w:ins w:id="282" w:author="LDub1" w:date="2018-10-17T23:43:00Z"/>
          <w:lang w:val="en-US"/>
        </w:rPr>
      </w:pPr>
      <w:ins w:id="283" w:author="LDub1" w:date="2018-10-17T23:43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2E5CBA">
          <w:rPr>
            <w:lang w:val="en-US"/>
          </w:rPr>
          <w:t>':</w:t>
        </w:r>
      </w:ins>
    </w:p>
    <w:p w:rsidR="00AE29F0" w:rsidRDefault="00AE29F0" w:rsidP="00AE29F0">
      <w:pPr>
        <w:pStyle w:val="PL"/>
        <w:rPr>
          <w:ins w:id="284" w:author="LDub1" w:date="2018-10-17T23:43:00Z"/>
          <w:lang w:val="en-US"/>
        </w:rPr>
      </w:pPr>
      <w:ins w:id="285" w:author="LDub1" w:date="2018-10-17T23:43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</w:t>
        </w:r>
        <w:r>
          <w:t>503</w:t>
        </w:r>
        <w:r w:rsidRPr="008F2F3C">
          <w:t>'</w:t>
        </w:r>
      </w:ins>
    </w:p>
    <w:p w:rsidR="00A61859" w:rsidRPr="000B71E3" w:rsidRDefault="00A61859" w:rsidP="00A61859">
      <w:pPr>
        <w:pStyle w:val="PL"/>
        <w:rPr>
          <w:ins w:id="286" w:author="LDub" w:date="2018-10-05T16:46:00Z"/>
        </w:rPr>
      </w:pPr>
      <w:ins w:id="287" w:author="LDub" w:date="2018-10-05T16:46:00Z">
        <w:r w:rsidRPr="000B71E3">
          <w:t xml:space="preserve">        default:</w:t>
        </w:r>
      </w:ins>
    </w:p>
    <w:p w:rsidR="00A61859" w:rsidRPr="000B71E3" w:rsidRDefault="00A61859" w:rsidP="00A61859">
      <w:pPr>
        <w:pStyle w:val="PL"/>
        <w:rPr>
          <w:ins w:id="288" w:author="LDub" w:date="2018-10-05T16:46:00Z"/>
        </w:rPr>
      </w:pPr>
      <w:ins w:id="289" w:author="LDub" w:date="2018-10-05T16:46:00Z">
        <w:r w:rsidRPr="000B71E3">
          <w:t xml:space="preserve">          description: Unexpected error</w:t>
        </w:r>
      </w:ins>
    </w:p>
    <w:p w:rsidR="00A61859" w:rsidRPr="000B71E3" w:rsidRDefault="00A61859" w:rsidP="00A61859">
      <w:pPr>
        <w:pStyle w:val="PL"/>
      </w:pPr>
      <w:r w:rsidRPr="000B71E3">
        <w:t xml:space="preserve">  /{supi}/trace-data:</w:t>
      </w:r>
    </w:p>
    <w:p w:rsidR="00A61859" w:rsidRPr="000B71E3" w:rsidRDefault="00A61859" w:rsidP="00A61859">
      <w:pPr>
        <w:pStyle w:val="PL"/>
      </w:pPr>
      <w:r w:rsidRPr="000B71E3">
        <w:t xml:space="preserve">    get:</w:t>
      </w:r>
    </w:p>
    <w:p w:rsidR="00A61859" w:rsidRPr="000B71E3" w:rsidRDefault="00A61859" w:rsidP="00A61859">
      <w:pPr>
        <w:pStyle w:val="PL"/>
      </w:pPr>
      <w:r w:rsidRPr="000B71E3">
        <w:t xml:space="preserve">      summary: retrieve a UE's Trace Configuration Data</w:t>
      </w:r>
    </w:p>
    <w:p w:rsidR="00A61859" w:rsidRPr="000B71E3" w:rsidRDefault="00A61859" w:rsidP="00A61859">
      <w:pPr>
        <w:pStyle w:val="PL"/>
      </w:pPr>
      <w:r w:rsidRPr="000B71E3">
        <w:t xml:space="preserve">      operationId: Get</w:t>
      </w:r>
    </w:p>
    <w:p w:rsidR="00A61859" w:rsidRPr="000B71E3" w:rsidRDefault="00A61859" w:rsidP="00A61859">
      <w:pPr>
        <w:pStyle w:val="PL"/>
      </w:pPr>
      <w:r w:rsidRPr="000B71E3">
        <w:t xml:space="preserve">      tags:</w:t>
      </w:r>
    </w:p>
    <w:p w:rsidR="00A61859" w:rsidRPr="000B71E3" w:rsidRDefault="00A61859" w:rsidP="00A61859">
      <w:pPr>
        <w:pStyle w:val="PL"/>
      </w:pPr>
      <w:r w:rsidRPr="000B71E3">
        <w:t xml:space="preserve">        - Trace Configuration Data Retrieval</w:t>
      </w:r>
    </w:p>
    <w:p w:rsidR="00A61859" w:rsidRPr="000B71E3" w:rsidRDefault="00A61859" w:rsidP="00A61859">
      <w:pPr>
        <w:pStyle w:val="PL"/>
      </w:pPr>
      <w:r w:rsidRPr="000B71E3">
        <w:t xml:space="preserve">      parameters:</w:t>
      </w:r>
    </w:p>
    <w:p w:rsidR="00A61859" w:rsidRPr="000B71E3" w:rsidRDefault="00A61859" w:rsidP="00A61859">
      <w:pPr>
        <w:pStyle w:val="PL"/>
      </w:pPr>
      <w:r w:rsidRPr="000B71E3">
        <w:t xml:space="preserve">        - name: supi</w:t>
      </w:r>
    </w:p>
    <w:p w:rsidR="00A61859" w:rsidRPr="000B71E3" w:rsidRDefault="00A61859" w:rsidP="00A61859">
      <w:pPr>
        <w:pStyle w:val="PL"/>
      </w:pPr>
      <w:r w:rsidRPr="000B71E3">
        <w:t xml:space="preserve">          in: path</w:t>
      </w:r>
    </w:p>
    <w:p w:rsidR="00A61859" w:rsidRPr="000B71E3" w:rsidRDefault="00A61859" w:rsidP="00A61859">
      <w:pPr>
        <w:pStyle w:val="PL"/>
      </w:pPr>
      <w:r w:rsidRPr="000B71E3">
        <w:t xml:space="preserve">          description: Identifier of the UE</w:t>
      </w:r>
    </w:p>
    <w:p w:rsidR="00A61859" w:rsidRPr="000B71E3" w:rsidRDefault="00A61859" w:rsidP="00A61859">
      <w:pPr>
        <w:pStyle w:val="PL"/>
      </w:pPr>
      <w:r w:rsidRPr="000B71E3">
        <w:t xml:space="preserve">          required: true</w:t>
      </w:r>
    </w:p>
    <w:p w:rsidR="00A61859" w:rsidRPr="000B71E3" w:rsidRDefault="00A61859" w:rsidP="00A61859">
      <w:pPr>
        <w:pStyle w:val="PL"/>
      </w:pPr>
      <w:r w:rsidRPr="000B71E3">
        <w:t xml:space="preserve">          schema:</w:t>
      </w:r>
    </w:p>
    <w:p w:rsidR="00A61859" w:rsidRPr="000B71E3" w:rsidRDefault="00A61859" w:rsidP="00A61859">
      <w:pPr>
        <w:pStyle w:val="PL"/>
      </w:pPr>
      <w:r w:rsidRPr="000B71E3">
        <w:t xml:space="preserve">            $ref: 'TS29571_CommonData.yaml#/components/schemas/Supi'</w:t>
      </w:r>
    </w:p>
    <w:p w:rsidR="00A61859" w:rsidRPr="000B71E3" w:rsidRDefault="00A61859" w:rsidP="00A61859">
      <w:pPr>
        <w:pStyle w:val="PL"/>
      </w:pPr>
      <w:r w:rsidRPr="000B71E3">
        <w:t xml:space="preserve">        - name: supported-features</w:t>
      </w:r>
    </w:p>
    <w:p w:rsidR="00A61859" w:rsidRPr="000B71E3" w:rsidRDefault="00A61859" w:rsidP="00A61859">
      <w:pPr>
        <w:pStyle w:val="PL"/>
      </w:pPr>
      <w:r w:rsidRPr="000B71E3">
        <w:t xml:space="preserve">          in: query</w:t>
      </w:r>
    </w:p>
    <w:p w:rsidR="00A61859" w:rsidRPr="000B71E3" w:rsidRDefault="00A61859" w:rsidP="00A61859">
      <w:pPr>
        <w:pStyle w:val="PL"/>
      </w:pPr>
      <w:r w:rsidRPr="000B71E3">
        <w:lastRenderedPageBreak/>
        <w:t xml:space="preserve">          description: Supported Features</w:t>
      </w:r>
    </w:p>
    <w:p w:rsidR="00A61859" w:rsidRPr="000B71E3" w:rsidRDefault="00A61859" w:rsidP="00A61859">
      <w:pPr>
        <w:pStyle w:val="PL"/>
      </w:pPr>
      <w:r w:rsidRPr="000B71E3">
        <w:t xml:space="preserve">          schema:</w:t>
      </w:r>
    </w:p>
    <w:p w:rsidR="00A61859" w:rsidRPr="000B71E3" w:rsidRDefault="00A61859" w:rsidP="00A61859">
      <w:pPr>
        <w:pStyle w:val="PL"/>
      </w:pPr>
      <w:r w:rsidRPr="000B71E3">
        <w:t xml:space="preserve">             $ref: 'TS29571_CommonData.yaml#/components/schemas/SupportedFeatures'</w:t>
      </w:r>
    </w:p>
    <w:p w:rsidR="00A61859" w:rsidRPr="000B71E3" w:rsidRDefault="00A61859" w:rsidP="00A61859">
      <w:pPr>
        <w:pStyle w:val="PL"/>
      </w:pPr>
      <w:r w:rsidRPr="000B71E3">
        <w:t xml:space="preserve">        - name: plmn-id</w:t>
      </w:r>
    </w:p>
    <w:p w:rsidR="00A61859" w:rsidRPr="000B71E3" w:rsidRDefault="00A61859" w:rsidP="00A61859">
      <w:pPr>
        <w:pStyle w:val="PL"/>
      </w:pPr>
      <w:r w:rsidRPr="000B71E3">
        <w:t xml:space="preserve">          in: query</w:t>
      </w:r>
    </w:p>
    <w:p w:rsidR="00A61859" w:rsidRPr="000B71E3" w:rsidRDefault="00A61859" w:rsidP="00A61859">
      <w:pPr>
        <w:pStyle w:val="PL"/>
      </w:pPr>
      <w:r w:rsidRPr="000B71E3">
        <w:t xml:space="preserve">          description: serving PLMN ID</w:t>
      </w:r>
    </w:p>
    <w:p w:rsidR="00A61859" w:rsidRPr="000B71E3" w:rsidRDefault="00A61859" w:rsidP="00A61859">
      <w:pPr>
        <w:pStyle w:val="PL"/>
      </w:pPr>
      <w:r w:rsidRPr="000B71E3">
        <w:t xml:space="preserve">          content:</w:t>
      </w:r>
    </w:p>
    <w:p w:rsidR="00A61859" w:rsidRPr="000B71E3" w:rsidRDefault="00A61859" w:rsidP="00A61859">
      <w:pPr>
        <w:pStyle w:val="PL"/>
      </w:pPr>
      <w:r w:rsidRPr="000B71E3">
        <w:t xml:space="preserve">            application/json:</w:t>
      </w:r>
    </w:p>
    <w:p w:rsidR="00A61859" w:rsidRPr="000B71E3" w:rsidRDefault="00A61859" w:rsidP="00A61859">
      <w:pPr>
        <w:pStyle w:val="PL"/>
      </w:pPr>
      <w:r w:rsidRPr="000B71E3">
        <w:t xml:space="preserve">              schema:</w:t>
      </w:r>
    </w:p>
    <w:p w:rsidR="00A61859" w:rsidRPr="000B71E3" w:rsidRDefault="00A61859" w:rsidP="00A61859">
      <w:pPr>
        <w:pStyle w:val="PL"/>
      </w:pPr>
      <w:r w:rsidRPr="000B71E3">
        <w:t xml:space="preserve">                $ref: 'TS29571_CommonData.yaml#/components/schemas/PlmnId'</w:t>
      </w:r>
    </w:p>
    <w:p w:rsidR="00A61859" w:rsidRPr="000B71E3" w:rsidRDefault="00A61859" w:rsidP="00A61859">
      <w:pPr>
        <w:pStyle w:val="PL"/>
      </w:pPr>
      <w:r w:rsidRPr="000B71E3">
        <w:t xml:space="preserve">      responses:</w:t>
      </w:r>
    </w:p>
    <w:p w:rsidR="00A61859" w:rsidRPr="000B71E3" w:rsidRDefault="00A61859" w:rsidP="00A61859">
      <w:pPr>
        <w:pStyle w:val="PL"/>
      </w:pPr>
      <w:r w:rsidRPr="000B71E3">
        <w:t xml:space="preserve">        '200':</w:t>
      </w:r>
    </w:p>
    <w:p w:rsidR="00A61859" w:rsidRPr="000B71E3" w:rsidRDefault="00A61859" w:rsidP="00A61859">
      <w:pPr>
        <w:pStyle w:val="PL"/>
      </w:pPr>
      <w:r w:rsidRPr="000B71E3">
        <w:t xml:space="preserve">          description: Expected response to a valid request</w:t>
      </w:r>
    </w:p>
    <w:p w:rsidR="00A61859" w:rsidRPr="000B71E3" w:rsidRDefault="00A61859" w:rsidP="00A61859">
      <w:pPr>
        <w:pStyle w:val="PL"/>
      </w:pPr>
      <w:r w:rsidRPr="000B71E3">
        <w:t xml:space="preserve">          content:</w:t>
      </w:r>
    </w:p>
    <w:p w:rsidR="00A61859" w:rsidRPr="000B71E3" w:rsidRDefault="00A61859" w:rsidP="00A61859">
      <w:pPr>
        <w:pStyle w:val="PL"/>
      </w:pPr>
      <w:r w:rsidRPr="000B71E3">
        <w:t xml:space="preserve">            application/json:</w:t>
      </w:r>
    </w:p>
    <w:p w:rsidR="00A61859" w:rsidRPr="000B71E3" w:rsidRDefault="00A61859" w:rsidP="00A61859">
      <w:pPr>
        <w:pStyle w:val="PL"/>
      </w:pPr>
      <w:r w:rsidRPr="000B71E3">
        <w:t xml:space="preserve">              schema:</w:t>
      </w:r>
    </w:p>
    <w:p w:rsidR="00A61859" w:rsidRPr="000B71E3" w:rsidRDefault="00A61859" w:rsidP="00A61859">
      <w:pPr>
        <w:pStyle w:val="PL"/>
      </w:pPr>
      <w:r w:rsidRPr="000B71E3">
        <w:t xml:space="preserve">                $ref: </w:t>
      </w:r>
      <w:bookmarkStart w:id="290" w:name="_Hlk519761766"/>
      <w:r w:rsidRPr="000B71E3">
        <w:t>'TS29571_CommonData.yaml#/components/schemas/TraceData'</w:t>
      </w:r>
      <w:bookmarkEnd w:id="290"/>
    </w:p>
    <w:p w:rsidR="00A61859" w:rsidRPr="000B71E3" w:rsidRDefault="00A61859" w:rsidP="00A61859">
      <w:pPr>
        <w:pStyle w:val="PL"/>
      </w:pPr>
      <w:r w:rsidRPr="000B71E3">
        <w:t xml:space="preserve">        '404':</w:t>
      </w:r>
    </w:p>
    <w:p w:rsidR="00A61859" w:rsidRPr="000B71E3" w:rsidRDefault="00A61859" w:rsidP="00A61859">
      <w:pPr>
        <w:pStyle w:val="PL"/>
      </w:pPr>
      <w:r w:rsidRPr="000B71E3">
        <w:t xml:space="preserve">          description: User (SUPI) does not exist</w:t>
      </w:r>
    </w:p>
    <w:p w:rsidR="00A61859" w:rsidRPr="000B71E3" w:rsidRDefault="00A61859" w:rsidP="00A61859">
      <w:pPr>
        <w:pStyle w:val="PL"/>
      </w:pPr>
      <w:r w:rsidRPr="000B71E3">
        <w:t xml:space="preserve">        default:</w:t>
      </w:r>
    </w:p>
    <w:p w:rsidR="00A61859" w:rsidRPr="000B71E3" w:rsidRDefault="00A61859" w:rsidP="00A61859">
      <w:pPr>
        <w:pStyle w:val="PL"/>
      </w:pPr>
      <w:r w:rsidRPr="000B71E3">
        <w:t xml:space="preserve">          $ref: 'TS29571_CommonData.yaml#/components/responses/default'</w:t>
      </w:r>
    </w:p>
    <w:p w:rsidR="00A61859" w:rsidRDefault="00A61859" w:rsidP="00A61859">
      <w:pPr>
        <w:pStyle w:val="PL"/>
        <w:rPr>
          <w:lang w:val="en-US"/>
        </w:rPr>
      </w:pPr>
      <w:r>
        <w:rPr>
          <w:highlight w:val="yellow"/>
          <w:lang w:val="en-US"/>
        </w:rPr>
        <w:t>[Skip</w:t>
      </w:r>
      <w:r w:rsidRPr="00274718">
        <w:rPr>
          <w:highlight w:val="yellow"/>
          <w:lang w:val="en-US"/>
        </w:rPr>
        <w:t>]</w:t>
      </w:r>
    </w:p>
    <w:p w:rsidR="00A61859" w:rsidRPr="00002930" w:rsidRDefault="00A61859" w:rsidP="00A61859">
      <w:pPr>
        <w:pStyle w:val="PL"/>
        <w:rPr>
          <w:lang w:val="en-US"/>
        </w:rPr>
      </w:pPr>
    </w:p>
    <w:p w:rsidR="004440B1" w:rsidRPr="006B5418" w:rsidRDefault="004440B1" w:rsidP="00444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403" w:rsidRDefault="006C1403">
      <w:r>
        <w:separator/>
      </w:r>
    </w:p>
  </w:endnote>
  <w:endnote w:type="continuationSeparator" w:id="0">
    <w:p w:rsidR="006C1403" w:rsidRDefault="006C1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403" w:rsidRDefault="006C1403">
      <w:r>
        <w:separator/>
      </w:r>
    </w:p>
  </w:footnote>
  <w:footnote w:type="continuationSeparator" w:id="0">
    <w:p w:rsidR="006C1403" w:rsidRDefault="006C14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57E3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AFF"/>
    <w:rsid w:val="002B5741"/>
    <w:rsid w:val="00305409"/>
    <w:rsid w:val="00340149"/>
    <w:rsid w:val="003609EF"/>
    <w:rsid w:val="0036231A"/>
    <w:rsid w:val="00374DD4"/>
    <w:rsid w:val="003E1A36"/>
    <w:rsid w:val="00410371"/>
    <w:rsid w:val="004242F1"/>
    <w:rsid w:val="004440B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C1403"/>
    <w:rsid w:val="006E21FB"/>
    <w:rsid w:val="007444A9"/>
    <w:rsid w:val="007611DE"/>
    <w:rsid w:val="00783B1A"/>
    <w:rsid w:val="007841DC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D4DE7"/>
    <w:rsid w:val="008F686C"/>
    <w:rsid w:val="009148DE"/>
    <w:rsid w:val="00933EE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859"/>
    <w:rsid w:val="00A7671C"/>
    <w:rsid w:val="00AA2CBC"/>
    <w:rsid w:val="00AC5820"/>
    <w:rsid w:val="00AD1CD8"/>
    <w:rsid w:val="00AE29F0"/>
    <w:rsid w:val="00B258BB"/>
    <w:rsid w:val="00B63106"/>
    <w:rsid w:val="00B67B97"/>
    <w:rsid w:val="00B968C8"/>
    <w:rsid w:val="00BA3EC5"/>
    <w:rsid w:val="00BA51D9"/>
    <w:rsid w:val="00BB5DFC"/>
    <w:rsid w:val="00BD279D"/>
    <w:rsid w:val="00BD5705"/>
    <w:rsid w:val="00BD6BB8"/>
    <w:rsid w:val="00C66BA2"/>
    <w:rsid w:val="00C9033E"/>
    <w:rsid w:val="00C95985"/>
    <w:rsid w:val="00CC5026"/>
    <w:rsid w:val="00CC68D0"/>
    <w:rsid w:val="00D03F9A"/>
    <w:rsid w:val="00D06D51"/>
    <w:rsid w:val="00D24991"/>
    <w:rsid w:val="00D50255"/>
    <w:rsid w:val="00DE34CF"/>
    <w:rsid w:val="00E00BCE"/>
    <w:rsid w:val="00E13F3D"/>
    <w:rsid w:val="00E16261"/>
    <w:rsid w:val="00EB09B7"/>
    <w:rsid w:val="00ED2355"/>
    <w:rsid w:val="00EE21D5"/>
    <w:rsid w:val="00EE7D7C"/>
    <w:rsid w:val="00F25D98"/>
    <w:rsid w:val="00F300FB"/>
    <w:rsid w:val="00F819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Policepardfaut"/>
    <w:rsid w:val="004440B1"/>
  </w:style>
  <w:style w:type="character" w:customStyle="1" w:styleId="B1Char">
    <w:name w:val="B1 Char"/>
    <w:link w:val="B1"/>
    <w:rsid w:val="004440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440B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440B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4440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440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4440B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440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A61859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6A009-236D-434B-B657-C016F0F66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9</Pages>
  <Words>1856</Words>
  <Characters>10582</Characters>
  <Application>Microsoft Office Word</Application>
  <DocSecurity>0</DocSecurity>
  <Lines>88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12414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LDub1</cp:lastModifiedBy>
  <cp:revision>8</cp:revision>
  <cp:lastPrinted>1900-12-31T22:00:00Z</cp:lastPrinted>
  <dcterms:created xsi:type="dcterms:W3CDTF">2018-10-16T12:18:00Z</dcterms:created>
  <dcterms:modified xsi:type="dcterms:W3CDTF">2018-10-18T06:06:00Z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86</vt:lpwstr>
  </property>
  <property fmtid="{D5CDD505-2E9C-101B-9397-08002B2CF9AE}" pid="4" name="MtgTitle">
    <vt:lpwstr>-Bis</vt:lpwstr>
  </property>
  <property fmtid="{D5CDD505-2E9C-101B-9397-08002B2CF9AE}" pid="5" name="Location">
    <vt:lpwstr>Vilnius</vt:lpwstr>
  </property>
  <property fmtid="{D5CDD505-2E9C-101B-9397-08002B2CF9AE}" pid="6" name="Country">
    <vt:lpwstr>Lithuania</vt:lpwstr>
  </property>
  <property fmtid="{D5CDD505-2E9C-101B-9397-08002B2CF9AE}" pid="7" name="StartDate">
    <vt:lpwstr>15th Oct 2018</vt:lpwstr>
  </property>
  <property fmtid="{D5CDD505-2E9C-101B-9397-08002B2CF9AE}" pid="8" name="EndDate">
    <vt:lpwstr>19th Oct 2018</vt:lpwstr>
  </property>
  <property fmtid="{D5CDD505-2E9C-101B-9397-08002B2CF9AE}" pid="9" name="Tdoc#">
    <vt:lpwstr>C4-187340</vt:lpwstr>
  </property>
  <property fmtid="{D5CDD505-2E9C-101B-9397-08002B2CF9AE}" pid="10" name="Spec#">
    <vt:lpwstr>29.503</vt:lpwstr>
  </property>
  <property fmtid="{D5CDD505-2E9C-101B-9397-08002B2CF9AE}" pid="11" name="Cr#">
    <vt:lpwstr>0083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Retrieving UE SMSF Context with its own URI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2018-10-05</vt:lpwstr>
  </property>
  <property fmtid="{D5CDD505-2E9C-101B-9397-08002B2CF9AE}" pid="20" name="Release">
    <vt:lpwstr>Rel-15</vt:lpwstr>
  </property>
</Properties>
</file>